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710B9" w14:textId="77777777" w:rsidR="009C5738" w:rsidRPr="00321602" w:rsidRDefault="009C5738" w:rsidP="009C5738">
      <w:pPr>
        <w:spacing w:line="240" w:lineRule="auto"/>
        <w:jc w:val="center"/>
        <w:rPr>
          <w:rFonts w:ascii="KG WhY yOu GoTtA Be So MeAn" w:hAnsi="KG WhY yOu GoTtA Be So MeAn"/>
          <w:b/>
          <w:sz w:val="36"/>
          <w:szCs w:val="36"/>
        </w:rPr>
      </w:pPr>
      <w:r w:rsidRPr="00321602">
        <w:rPr>
          <w:rFonts w:ascii="KG WhY yOu GoTtA Be So MeAn" w:hAnsi="KG WhY yOu GoTtA Be So MeAn"/>
          <w:b/>
          <w:sz w:val="36"/>
          <w:szCs w:val="36"/>
        </w:rPr>
        <w:t>6</w:t>
      </w:r>
      <w:r w:rsidRPr="00321602">
        <w:rPr>
          <w:rFonts w:ascii="KG WhY yOu GoTtA Be So MeAn" w:hAnsi="KG WhY yOu GoTtA Be So MeAn"/>
          <w:b/>
          <w:sz w:val="36"/>
          <w:szCs w:val="36"/>
          <w:vertAlign w:val="superscript"/>
        </w:rPr>
        <w:t>th</w:t>
      </w:r>
      <w:r w:rsidR="00A455C0" w:rsidRPr="00321602">
        <w:rPr>
          <w:rFonts w:ascii="KG WhY yOu GoTtA Be So MeAn" w:hAnsi="KG WhY yOu GoTtA Be So MeAn"/>
          <w:b/>
          <w:sz w:val="36"/>
          <w:szCs w:val="36"/>
        </w:rPr>
        <w:t xml:space="preserve"> Grade: Miss Mathis</w:t>
      </w:r>
    </w:p>
    <w:p w14:paraId="5F295B07" w14:textId="77777777" w:rsidR="009C5738" w:rsidRPr="00321602" w:rsidRDefault="00CC30CD" w:rsidP="009C5738">
      <w:pPr>
        <w:spacing w:line="240" w:lineRule="auto"/>
        <w:jc w:val="center"/>
        <w:rPr>
          <w:rFonts w:ascii="KG WhY yOu GoTtA Be So MeAn" w:hAnsi="KG WhY yOu GoTtA Be So MeAn"/>
          <w:b/>
          <w:sz w:val="36"/>
          <w:szCs w:val="36"/>
        </w:rPr>
      </w:pPr>
      <w:r w:rsidRPr="00321602">
        <w:rPr>
          <w:rFonts w:ascii="KG WhY yOu GoTtA Be So MeAn" w:hAnsi="KG WhY yOu GoTtA Be So MeAn"/>
          <w:b/>
          <w:sz w:val="36"/>
          <w:szCs w:val="36"/>
        </w:rPr>
        <w:t>Scope and Sequence 2018-2019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4770"/>
        <w:gridCol w:w="4698"/>
      </w:tblGrid>
      <w:tr w:rsidR="009C5738" w:rsidRPr="003F7C94" w14:paraId="76D3801F" w14:textId="77777777" w:rsidTr="00736137">
        <w:tc>
          <w:tcPr>
            <w:tcW w:w="558" w:type="dxa"/>
            <w:shd w:val="clear" w:color="auto" w:fill="auto"/>
          </w:tcPr>
          <w:p w14:paraId="509602DE" w14:textId="77777777" w:rsidR="009C5738" w:rsidRPr="003F7C94" w:rsidRDefault="009C5738" w:rsidP="003F7C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25F8EAFF" w14:textId="77777777" w:rsidR="009C5738" w:rsidRPr="00321602" w:rsidRDefault="009C5738" w:rsidP="003F7C94">
            <w:pPr>
              <w:jc w:val="center"/>
              <w:rPr>
                <w:rFonts w:ascii="KG WhY yOu GoTtA Be So MeAn" w:hAnsi="KG WhY yOu GoTtA Be So MeAn"/>
                <w:b/>
                <w:sz w:val="24"/>
                <w:szCs w:val="24"/>
              </w:rPr>
            </w:pPr>
            <w:r w:rsidRPr="00321602">
              <w:rPr>
                <w:rFonts w:ascii="KG WhY yOu GoTtA Be So MeAn" w:hAnsi="KG WhY yOu GoTtA Be So Me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  <w:shd w:val="clear" w:color="auto" w:fill="auto"/>
          </w:tcPr>
          <w:p w14:paraId="595C0523" w14:textId="77777777" w:rsidR="009C5738" w:rsidRPr="00321602" w:rsidRDefault="009C5738" w:rsidP="003F7C94">
            <w:pPr>
              <w:jc w:val="center"/>
              <w:rPr>
                <w:rFonts w:ascii="KG WhY yOu GoTtA Be So MeAn" w:hAnsi="KG WhY yOu GoTtA Be So MeAn"/>
                <w:b/>
                <w:sz w:val="24"/>
                <w:szCs w:val="24"/>
              </w:rPr>
            </w:pPr>
            <w:r w:rsidRPr="00321602">
              <w:rPr>
                <w:rFonts w:ascii="KG WhY yOu GoTtA Be So MeAn" w:hAnsi="KG WhY yOu GoTtA Be So MeAn"/>
                <w:b/>
                <w:sz w:val="24"/>
                <w:szCs w:val="24"/>
              </w:rPr>
              <w:t>2</w:t>
            </w:r>
          </w:p>
        </w:tc>
        <w:tc>
          <w:tcPr>
            <w:tcW w:w="4698" w:type="dxa"/>
            <w:shd w:val="clear" w:color="auto" w:fill="auto"/>
          </w:tcPr>
          <w:p w14:paraId="3A3DFB03" w14:textId="77777777" w:rsidR="009C5738" w:rsidRPr="00321602" w:rsidRDefault="009C5738" w:rsidP="003F7C94">
            <w:pPr>
              <w:spacing w:after="0"/>
              <w:jc w:val="center"/>
              <w:rPr>
                <w:rFonts w:ascii="KG WhY yOu GoTtA Be So MeAn" w:hAnsi="KG WhY yOu GoTtA Be So MeAn"/>
                <w:b/>
                <w:sz w:val="24"/>
                <w:szCs w:val="24"/>
              </w:rPr>
            </w:pPr>
            <w:r w:rsidRPr="00321602">
              <w:rPr>
                <w:rFonts w:ascii="KG WhY yOu GoTtA Be So MeAn" w:hAnsi="KG WhY yOu GoTtA Be So MeAn"/>
                <w:b/>
                <w:sz w:val="24"/>
                <w:szCs w:val="24"/>
              </w:rPr>
              <w:t>3</w:t>
            </w:r>
          </w:p>
        </w:tc>
      </w:tr>
      <w:tr w:rsidR="009C5738" w:rsidRPr="003F7C94" w14:paraId="73E0D2DA" w14:textId="77777777" w:rsidTr="00736137">
        <w:trPr>
          <w:cantSplit/>
          <w:trHeight w:val="5075"/>
        </w:trPr>
        <w:tc>
          <w:tcPr>
            <w:tcW w:w="558" w:type="dxa"/>
            <w:shd w:val="clear" w:color="auto" w:fill="auto"/>
            <w:textDirection w:val="btLr"/>
          </w:tcPr>
          <w:p w14:paraId="2AE723E4" w14:textId="77777777" w:rsidR="009C5738" w:rsidRPr="003D0B1F" w:rsidRDefault="00321602" w:rsidP="003F7C94">
            <w:pPr>
              <w:ind w:left="113" w:right="113"/>
              <w:jc w:val="center"/>
              <w:rPr>
                <w:rFonts w:ascii="KG WhY yOu GoTtA Be So MeAn" w:hAnsi="KG WhY yOu GoTtA Be So MeAn"/>
                <w:b/>
                <w:sz w:val="40"/>
                <w:szCs w:val="40"/>
              </w:rPr>
            </w:pPr>
            <w:r w:rsidRPr="003D0B1F">
              <w:rPr>
                <w:rFonts w:ascii="KG WhY yOu GoTtA Be So MeAn" w:hAnsi="KG WhY yOu GoTtA Be So MeAn"/>
                <w:b/>
                <w:sz w:val="40"/>
                <w:szCs w:val="40"/>
              </w:rPr>
              <w:t>Grammar</w:t>
            </w:r>
          </w:p>
        </w:tc>
        <w:tc>
          <w:tcPr>
            <w:tcW w:w="4590" w:type="dxa"/>
            <w:shd w:val="clear" w:color="auto" w:fill="auto"/>
          </w:tcPr>
          <w:p w14:paraId="0058BAC6" w14:textId="77777777" w:rsidR="0062585C" w:rsidRPr="003D0B1F" w:rsidRDefault="0062585C" w:rsidP="003D0B1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  <w:r w:rsidRPr="003D0B1F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Unit 1: The Sentence </w:t>
            </w:r>
          </w:p>
          <w:p w14:paraId="6701E258" w14:textId="77777777" w:rsidR="0062585C" w:rsidRPr="00321602" w:rsidRDefault="000E6C3E" w:rsidP="003F7C94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Kind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s of S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entence</w:t>
            </w:r>
            <w:r w:rsidR="00201A74">
              <w:rPr>
                <w:rFonts w:ascii="Calibri" w:eastAsia="ＭＳ 明朝" w:hAnsi="Calibri" w:cs="Calibri"/>
                <w:i/>
                <w:sz w:val="20"/>
                <w:szCs w:val="20"/>
              </w:rPr>
              <w:t>s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, Complete S</w:t>
            </w:r>
            <w:r w:rsidR="008A161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ubjects and 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P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redicates</w:t>
            </w:r>
            <w:r w:rsidR="000B7662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, 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Simple S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ubjects an</w:t>
            </w:r>
            <w:r w:rsidR="008A161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d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P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redicates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, I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mperatives and </w:t>
            </w:r>
            <w:r w:rsidR="00A01648">
              <w:rPr>
                <w:rFonts w:ascii="Calibri" w:eastAsia="ＭＳ 明朝" w:hAnsi="Calibri" w:cs="Times"/>
                <w:i/>
                <w:sz w:val="20"/>
                <w:szCs w:val="20"/>
              </w:rPr>
              <w:t>I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nterrogatives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, Compound S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ubjects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, Compound S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entences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, C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onjunctions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, Complex S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entences</w:t>
            </w:r>
            <w:r w:rsidR="008A161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,</w:t>
            </w:r>
            <w:r w:rsidR="00A01648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 F</w:t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ragments and Run-O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ns</w:t>
            </w:r>
          </w:p>
          <w:p w14:paraId="4E552E73" w14:textId="77777777" w:rsidR="0062585C" w:rsidRPr="003F7C94" w:rsidRDefault="0062585C" w:rsidP="003F7C94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34E3C9E5" w14:textId="77777777" w:rsidR="00321602" w:rsidRPr="00321602" w:rsidRDefault="0062585C" w:rsidP="003F7C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color w:val="FB0007"/>
                <w:sz w:val="24"/>
                <w:szCs w:val="24"/>
              </w:rPr>
            </w:pPr>
            <w:r w:rsidRPr="00321602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2: Nouns</w:t>
            </w:r>
            <w:r w:rsidRPr="00321602">
              <w:rPr>
                <w:rFonts w:ascii="Calibri" w:eastAsia="ＭＳ 明朝" w:hAnsi="Calibri" w:cs="Times"/>
                <w:sz w:val="24"/>
                <w:szCs w:val="24"/>
              </w:rPr>
              <w:t xml:space="preserve"> </w:t>
            </w:r>
          </w:p>
          <w:p w14:paraId="21C5210C" w14:textId="77777777" w:rsidR="008A161D" w:rsidRPr="00321602" w:rsidRDefault="00A01648" w:rsidP="003F7C94">
            <w:pPr>
              <w:widowControl w:val="0"/>
              <w:numPr>
                <w:ilvl w:val="0"/>
                <w:numId w:val="1"/>
              </w:numPr>
              <w:tabs>
                <w:tab w:val="left" w:pos="-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Recognizing N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ouns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, Common and Proper N</w:t>
            </w:r>
            <w:r w:rsidR="008A161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oun</w:t>
            </w:r>
            <w:r w:rsidR="003D0B1F">
              <w:rPr>
                <w:rFonts w:ascii="Calibri" w:eastAsia="ＭＳ 明朝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, Singular and Plural N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ouns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, Possessive N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ouns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, Plural and Possessive N</w:t>
            </w:r>
            <w:r w:rsidR="0062585C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ouns </w:t>
            </w:r>
          </w:p>
          <w:p w14:paraId="22918E72" w14:textId="77777777" w:rsidR="00A01648" w:rsidRPr="00321602" w:rsidRDefault="00A01648" w:rsidP="00A016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21602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</w:t>
            </w:r>
          </w:p>
          <w:p w14:paraId="45127106" w14:textId="77777777" w:rsidR="000B7662" w:rsidRPr="003F7C94" w:rsidRDefault="000B7662" w:rsidP="003F7C9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6F86C333" w14:textId="77777777" w:rsidR="00004604" w:rsidRDefault="00004604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1FFB7B6F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0DBB0733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5B0FFA01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0EF6E756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31158218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212CA0DF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48244FCC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34161535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4E3872C3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66977AE1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5C51F3FC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4F09FA1D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4CCD1622" w14:textId="77777777" w:rsidR="00CC30CD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  <w:p w14:paraId="72D6E9E5" w14:textId="77777777" w:rsidR="00CC30CD" w:rsidRPr="003F7C94" w:rsidRDefault="00CC30CD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39D7E456" w14:textId="77777777" w:rsidR="00321602" w:rsidRPr="00321602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321602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3: Verbs</w:t>
            </w:r>
            <w:r w:rsidRPr="00321602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 xml:space="preserve"> </w:t>
            </w:r>
          </w:p>
          <w:p w14:paraId="2A5F91AF" w14:textId="77777777" w:rsidR="00CC30CD" w:rsidRPr="00321602" w:rsidRDefault="00A01648" w:rsidP="00CC30CD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Action V</w:t>
            </w:r>
            <w:r w:rsidR="00CC30C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rbs, Main Verbs and H</w:t>
            </w:r>
            <w:r w:rsidR="00CC30C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elping </w:t>
            </w: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V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erbs, Direct Objects, Transitive and Intransitive verbs, Being Verbs and Linking Verbs, Simple Verb Tenses, Perfect Tenses, Regular and Irregular Verbs, Subject-Verb Agreement, C</w:t>
            </w:r>
            <w:r w:rsidR="00CC30C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ontractions </w:t>
            </w:r>
          </w:p>
          <w:p w14:paraId="2F64A344" w14:textId="77777777" w:rsidR="00CC30CD" w:rsidRPr="00A01648" w:rsidRDefault="00A01648" w:rsidP="00CC30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LC1.0, 1.1, 1.2</w:t>
            </w:r>
          </w:p>
          <w:p w14:paraId="42D8467D" w14:textId="77777777" w:rsidR="00A01648" w:rsidRDefault="00A01648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</w:p>
          <w:p w14:paraId="7E14FAA1" w14:textId="77777777" w:rsidR="00321602" w:rsidRPr="00321602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321602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4: Modifiers</w:t>
            </w:r>
            <w:r w:rsidRPr="00321602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 xml:space="preserve"> </w:t>
            </w:r>
          </w:p>
          <w:p w14:paraId="05DFEECC" w14:textId="77777777" w:rsidR="00A01648" w:rsidRDefault="00A01648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Adjectives, Articles and D</w:t>
            </w:r>
            <w:r w:rsidR="00CC30C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monstratives, Comparing with Adjectives, Comparing with More and</w:t>
            </w:r>
            <w:r w:rsidR="00CC30CD" w:rsidRPr="00321602">
              <w:rPr>
                <w:rFonts w:ascii="Calibri" w:eastAsia="ＭＳ 明朝" w:hAnsi="Calibri" w:cs="Times"/>
                <w:i/>
                <w:sz w:val="20"/>
                <w:szCs w:val="20"/>
              </w:rPr>
              <w:t> 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Most, Proper Adjectives, Adverbs, Comparing with A</w:t>
            </w:r>
            <w:r w:rsidR="00CC30C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dverbs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,</w:t>
            </w:r>
          </w:p>
          <w:p w14:paraId="7AD8C8C5" w14:textId="77777777" w:rsidR="00CC30CD" w:rsidRPr="00321602" w:rsidRDefault="00A01648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N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egatives, Adjective or Adverb</w:t>
            </w:r>
          </w:p>
          <w:p w14:paraId="699B2467" w14:textId="77777777" w:rsidR="00A01648" w:rsidRPr="00321602" w:rsidRDefault="00A01648" w:rsidP="00A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21602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</w:t>
            </w:r>
          </w:p>
          <w:p w14:paraId="7FD0608D" w14:textId="77777777" w:rsidR="00CC30CD" w:rsidRPr="00321602" w:rsidRDefault="00CC30CD" w:rsidP="00CC30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  <w:p w14:paraId="7814F8F4" w14:textId="77777777" w:rsidR="00CA4107" w:rsidRPr="00321602" w:rsidRDefault="00CC30CD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21602">
              <w:rPr>
                <w:rFonts w:ascii="Calibri" w:hAnsi="Calibri"/>
                <w:b/>
                <w:color w:val="0000FF"/>
                <w:sz w:val="20"/>
                <w:szCs w:val="20"/>
              </w:rPr>
              <w:t>CCSS ELA: 7.L.1b, 9.L.1a, 10.L.1a</w:t>
            </w:r>
            <w:r w:rsidR="00321602" w:rsidRPr="00321602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, </w:t>
            </w:r>
            <w:r w:rsidR="00321602" w:rsidRPr="00321602">
              <w:rPr>
                <w:rFonts w:ascii="Calibri" w:eastAsia="ＭＳ 明朝" w:hAnsi="Calibri" w:cs="Calibri"/>
                <w:b/>
                <w:color w:val="0000FF"/>
                <w:sz w:val="20"/>
                <w:szCs w:val="20"/>
              </w:rPr>
              <w:t>6.L.1a-1d</w:t>
            </w:r>
          </w:p>
          <w:p w14:paraId="579FB308" w14:textId="77777777" w:rsidR="00E744C0" w:rsidRPr="00E744C0" w:rsidRDefault="00E744C0" w:rsidP="00E744C0">
            <w:pPr>
              <w:widowControl w:val="0"/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color w:val="0000FF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14:paraId="24A426A1" w14:textId="77777777" w:rsidR="00CC30CD" w:rsidRPr="00321602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321602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Unit 5: Capitalization and Punctuation </w:t>
            </w:r>
          </w:p>
          <w:p w14:paraId="486AB778" w14:textId="77777777" w:rsidR="00CC30CD" w:rsidRPr="00321602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  <w:r w:rsidR="00A01648">
              <w:rPr>
                <w:rFonts w:ascii="Calibri" w:eastAsia="ＭＳ 明朝" w:hAnsi="Calibri" w:cs="Calibri"/>
                <w:i/>
                <w:sz w:val="20"/>
                <w:szCs w:val="20"/>
              </w:rPr>
              <w:t>Reviewing End Punctuation, Proper Nouns and Adjectives, Interjections, Commas in a Series, More Uses for Commas, Abbreviations, Quotations, and T</w:t>
            </w:r>
            <w:r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itles </w:t>
            </w:r>
          </w:p>
          <w:p w14:paraId="410D4D49" w14:textId="77777777" w:rsidR="00A01648" w:rsidRPr="00321602" w:rsidRDefault="00A01648" w:rsidP="00A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21602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1.2. 1.3, 1.4</w:t>
            </w:r>
          </w:p>
          <w:p w14:paraId="365AC96E" w14:textId="77777777" w:rsidR="00CC30CD" w:rsidRPr="003F7C94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53EE479E" w14:textId="77777777" w:rsidR="00321602" w:rsidRPr="00321602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321602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6: Pronouns</w:t>
            </w:r>
          </w:p>
          <w:p w14:paraId="773E5D40" w14:textId="77777777" w:rsidR="00CC30CD" w:rsidRPr="00321602" w:rsidRDefault="00A01648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Pronouns and Antecedents, Subject and Object P</w:t>
            </w:r>
            <w:r w:rsidR="00CC30C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ronouns, 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Possessive Pronouns, P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ronouns After linking Verbs, Pronouns in Compounds, Using Who, Whom, and Whose, and Indefinite P</w:t>
            </w:r>
            <w:r w:rsidR="00CC30CD"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ronouns </w:t>
            </w:r>
          </w:p>
          <w:p w14:paraId="2E8C4CD3" w14:textId="77777777" w:rsidR="00B17E4C" w:rsidRPr="00321602" w:rsidRDefault="00B17E4C" w:rsidP="00B1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21602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1.5</w:t>
            </w:r>
          </w:p>
          <w:p w14:paraId="576BF5C5" w14:textId="77777777" w:rsidR="00CC30CD" w:rsidRPr="00321602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4"/>
                <w:szCs w:val="24"/>
              </w:rPr>
            </w:pPr>
          </w:p>
          <w:p w14:paraId="63C06C78" w14:textId="77777777" w:rsidR="00321602" w:rsidRPr="00321602" w:rsidRDefault="00CC30CD" w:rsidP="0032160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321602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7: Prepositional Phrases</w:t>
            </w:r>
            <w:r w:rsidRPr="00321602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 xml:space="preserve"> </w:t>
            </w:r>
          </w:p>
          <w:p w14:paraId="680E12A1" w14:textId="77777777" w:rsidR="00CC30CD" w:rsidRPr="00321602" w:rsidRDefault="00CC30CD" w:rsidP="0032160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Prepositions, Adjective Phrases, Adverb Phrases, P</w:t>
            </w:r>
            <w:r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>repositi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on or Adverb, Using Prepositions C</w:t>
            </w:r>
            <w:r w:rsidRPr="00321602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orrectly </w:t>
            </w:r>
          </w:p>
          <w:p w14:paraId="7EED9EEC" w14:textId="77777777" w:rsidR="009641A9" w:rsidRDefault="00B17E4C" w:rsidP="003F7C94">
            <w:pPr>
              <w:spacing w:after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LC1.0, 1.1, 1.2</w:t>
            </w:r>
          </w:p>
          <w:p w14:paraId="7CF6CE46" w14:textId="77777777" w:rsidR="006F671B" w:rsidRDefault="006F671B" w:rsidP="003F7C94">
            <w:pPr>
              <w:spacing w:after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23544E17" w14:textId="77777777" w:rsidR="006F671B" w:rsidRDefault="006F671B" w:rsidP="003F7C94">
            <w:pPr>
              <w:spacing w:after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7444892A" w14:textId="77777777" w:rsidR="006F671B" w:rsidRDefault="006F671B" w:rsidP="003F7C94">
            <w:pPr>
              <w:spacing w:after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044F1509" w14:textId="77777777" w:rsidR="006F671B" w:rsidRDefault="006F671B" w:rsidP="003F7C94">
            <w:pPr>
              <w:spacing w:after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68E6A8A6" w14:textId="77777777" w:rsidR="006F671B" w:rsidRPr="00B17E4C" w:rsidRDefault="006F671B" w:rsidP="003F7C94">
            <w:pPr>
              <w:spacing w:after="0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9C5738" w:rsidRPr="003F7C94" w14:paraId="3DE8F588" w14:textId="77777777" w:rsidTr="00736137">
        <w:trPr>
          <w:cantSplit/>
          <w:trHeight w:val="5084"/>
        </w:trPr>
        <w:tc>
          <w:tcPr>
            <w:tcW w:w="558" w:type="dxa"/>
            <w:shd w:val="clear" w:color="auto" w:fill="auto"/>
            <w:textDirection w:val="btLr"/>
          </w:tcPr>
          <w:p w14:paraId="1305DA47" w14:textId="77777777" w:rsidR="009C5738" w:rsidRPr="009C244F" w:rsidRDefault="009C5738" w:rsidP="003F7C94">
            <w:pPr>
              <w:ind w:left="113" w:right="113"/>
              <w:jc w:val="center"/>
              <w:rPr>
                <w:rFonts w:ascii="KG WhY yOu GoTtA Be So MeAn" w:hAnsi="KG WhY yOu GoTtA Be So MeAn"/>
                <w:b/>
                <w:sz w:val="40"/>
                <w:szCs w:val="40"/>
              </w:rPr>
            </w:pPr>
            <w:r w:rsidRPr="009C244F">
              <w:rPr>
                <w:rFonts w:ascii="KG WhY yOu GoTtA Be So MeAn" w:hAnsi="KG WhY yOu GoTtA Be So MeAn"/>
                <w:b/>
                <w:sz w:val="40"/>
                <w:szCs w:val="40"/>
              </w:rPr>
              <w:lastRenderedPageBreak/>
              <w:t>Reading</w:t>
            </w:r>
          </w:p>
        </w:tc>
        <w:tc>
          <w:tcPr>
            <w:tcW w:w="4590" w:type="dxa"/>
            <w:shd w:val="clear" w:color="auto" w:fill="auto"/>
          </w:tcPr>
          <w:p w14:paraId="62938A9E" w14:textId="77777777" w:rsidR="003167DC" w:rsidRPr="009C244F" w:rsidRDefault="003167DC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9C244F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Theme 1: Courage</w:t>
            </w:r>
          </w:p>
          <w:p w14:paraId="0DDE00DD" w14:textId="75352D73" w:rsidR="001C79A7" w:rsidRPr="001C79A7" w:rsidRDefault="001C79A7" w:rsidP="001C79A7">
            <w:pPr>
              <w:widowControl w:val="0"/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“Hatchet”</w:t>
            </w:r>
          </w:p>
          <w:p w14:paraId="18D3CC38" w14:textId="77777777" w:rsidR="001C79A7" w:rsidRDefault="001C79A7" w:rsidP="001C79A7">
            <w:pPr>
              <w:widowControl w:val="0"/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</w:pPr>
            <w:r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R1.1, 2.1, 2.4, LS2.4, R2.1, W1.4</w:t>
            </w:r>
          </w:p>
          <w:p w14:paraId="5139AB69" w14:textId="77777777" w:rsidR="00C400CB" w:rsidRPr="009C244F" w:rsidRDefault="003167DC" w:rsidP="003F7C94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9C244F">
              <w:rPr>
                <w:rFonts w:ascii="Calibri" w:eastAsia="ＭＳ 明朝" w:hAnsi="Calibri" w:cs="Times"/>
                <w:i/>
                <w:sz w:val="20"/>
                <w:szCs w:val="20"/>
              </w:rPr>
              <w:t> </w:t>
            </w:r>
            <w:r w:rsidR="00C400CB"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>“Passage to Freedom”</w:t>
            </w:r>
          </w:p>
          <w:p w14:paraId="2C71B715" w14:textId="77777777" w:rsidR="00C400CB" w:rsidRPr="009C244F" w:rsidRDefault="000C3D4C" w:rsidP="003F7C94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="003167DC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R2.4, 2.6, 2.7</w:t>
            </w:r>
            <w:r w:rsidR="00C400CB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="003167DC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R2.1, 2.4, W1.4 </w:t>
            </w:r>
            <w:r w:rsidR="003167DC" w:rsidRPr="009C244F">
              <w:rPr>
                <w:rFonts w:ascii="Calibri" w:eastAsia="ＭＳ 明朝" w:hAnsi="Calibri" w:cs="Times"/>
                <w:b/>
                <w:sz w:val="20"/>
                <w:szCs w:val="20"/>
              </w:rPr>
              <w:t> </w:t>
            </w:r>
          </w:p>
          <w:p w14:paraId="2189759A" w14:textId="77777777" w:rsidR="000C3D4C" w:rsidRPr="009C244F" w:rsidRDefault="003167DC" w:rsidP="003F7C94">
            <w:pPr>
              <w:widowControl w:val="0"/>
              <w:numPr>
                <w:ilvl w:val="0"/>
                <w:numId w:val="2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“Climb or Die” </w:t>
            </w:r>
          </w:p>
          <w:p w14:paraId="317147AC" w14:textId="77777777" w:rsidR="003167DC" w:rsidRPr="009C244F" w:rsidRDefault="000C3D4C" w:rsidP="003F7C94">
            <w:pPr>
              <w:widowControl w:val="0"/>
              <w:numPr>
                <w:ilvl w:val="0"/>
                <w:numId w:val="2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="003167DC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R2.4, 2.7, 3.3 </w:t>
            </w:r>
          </w:p>
          <w:p w14:paraId="61D76A33" w14:textId="77777777" w:rsidR="000C3D4C" w:rsidRPr="009C244F" w:rsidRDefault="003167DC" w:rsidP="003F7C94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“The True Confessions of Charlotte Doyle” </w:t>
            </w:r>
          </w:p>
          <w:p w14:paraId="201202C4" w14:textId="77777777" w:rsidR="003167DC" w:rsidRPr="009C244F" w:rsidRDefault="000C3D4C" w:rsidP="003F7C94">
            <w:pPr>
              <w:widowControl w:val="0"/>
              <w:numPr>
                <w:ilvl w:val="0"/>
                <w:numId w:val="3"/>
              </w:numPr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="003167DC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R2.4, 2.7, W1.3</w:t>
            </w:r>
            <w:r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="003167DC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R2.4 </w:t>
            </w:r>
          </w:p>
          <w:p w14:paraId="6E00E3AE" w14:textId="77777777" w:rsidR="009A2C99" w:rsidRPr="009A2C99" w:rsidRDefault="009A2C99" w:rsidP="009A2C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</w:p>
          <w:p w14:paraId="141D8626" w14:textId="3B4A4D45" w:rsidR="001C79A7" w:rsidRPr="001C79A7" w:rsidRDefault="009A2C99" w:rsidP="001C79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AA1AAD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Novel Unit: </w:t>
            </w:r>
          </w:p>
          <w:p w14:paraId="4BB00C89" w14:textId="77777777" w:rsidR="001C79A7" w:rsidRPr="001C79A7" w:rsidRDefault="001C79A7" w:rsidP="001C79A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1C79A7">
              <w:rPr>
                <w:rFonts w:ascii="Calibri" w:eastAsia="ＭＳ 明朝" w:hAnsi="Calibri" w:cs="Calibri"/>
                <w:i/>
                <w:sz w:val="20"/>
                <w:szCs w:val="20"/>
                <w:u w:val="single"/>
              </w:rPr>
              <w:t>Where the Red Fern Grows</w:t>
            </w:r>
            <w:r w:rsidRPr="001C79A7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by Wilson Rawls</w:t>
            </w:r>
          </w:p>
          <w:p w14:paraId="3BDDCE78" w14:textId="77777777" w:rsidR="001C79A7" w:rsidRPr="001C79A7" w:rsidRDefault="001C79A7" w:rsidP="001C79A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1C79A7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R2.7, 2.8, LS2.3, 2.5 </w:t>
            </w:r>
          </w:p>
          <w:p w14:paraId="5F3E1AEC" w14:textId="77777777" w:rsidR="009A2C99" w:rsidRPr="009A2C99" w:rsidRDefault="009A2C99" w:rsidP="009A2C99">
            <w:pPr>
              <w:widowControl w:val="0"/>
              <w:tabs>
                <w:tab w:val="left" w:pos="72"/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6C9BC6A5" w14:textId="77777777" w:rsidR="000C3D4C" w:rsidRPr="009C244F" w:rsidRDefault="000C3D4C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3F7C94">
              <w:rPr>
                <w:rFonts w:ascii="Calibri" w:eastAsia="ＭＳ 明朝" w:hAnsi="Calibri" w:cs="Times"/>
                <w:b/>
                <w:color w:val="5F497A"/>
                <w:sz w:val="20"/>
                <w:szCs w:val="20"/>
              </w:rPr>
              <w:t xml:space="preserve"> </w:t>
            </w:r>
            <w:r w:rsidR="00C400CB" w:rsidRPr="009C244F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Theme 2: What Really Happened? </w:t>
            </w:r>
          </w:p>
          <w:p w14:paraId="2F208BE6" w14:textId="77777777" w:rsidR="00C400CB" w:rsidRPr="009C244F" w:rsidRDefault="000C3D4C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color w:val="5F497A"/>
                <w:sz w:val="20"/>
                <w:szCs w:val="20"/>
              </w:rPr>
              <w:t xml:space="preserve"> </w:t>
            </w:r>
            <w:r w:rsidR="00C400CB" w:rsidRPr="009C244F">
              <w:rPr>
                <w:rFonts w:ascii="Calibri" w:eastAsia="ＭＳ 明朝" w:hAnsi="Calibri" w:cs="Times"/>
                <w:i/>
                <w:sz w:val="20"/>
                <w:szCs w:val="20"/>
              </w:rPr>
              <w:t>“</w:t>
            </w:r>
            <w:r w:rsidR="00C400CB"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>Amelia Earhart: First Lady of Flight”</w:t>
            </w:r>
          </w:p>
          <w:p w14:paraId="0EA3B606" w14:textId="77777777" w:rsidR="000C3D4C" w:rsidRPr="009C244F" w:rsidRDefault="000C3D4C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="00C400CB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R2.7, 2.8</w:t>
            </w:r>
            <w:r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="00C400CB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R2.4, LS1.9 </w:t>
            </w:r>
          </w:p>
          <w:p w14:paraId="398AB1E3" w14:textId="77777777" w:rsidR="00C400CB" w:rsidRPr="003F7C94" w:rsidRDefault="00C400CB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>“The Girl Who Married the Moon”</w:t>
            </w:r>
            <w:r w:rsidRPr="003F7C94">
              <w:rPr>
                <w:rFonts w:ascii="Calibri" w:eastAsia="ＭＳ 明朝" w:hAnsi="Calibri" w:cs="Calibri"/>
                <w:sz w:val="20"/>
                <w:szCs w:val="20"/>
              </w:rPr>
              <w:t xml:space="preserve"> </w:t>
            </w:r>
          </w:p>
          <w:p w14:paraId="18D723AA" w14:textId="77777777" w:rsidR="00C400CB" w:rsidRPr="009C244F" w:rsidRDefault="000C3D4C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="00C400CB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R1.1, 2.7, 3.4, 3.7 </w:t>
            </w:r>
          </w:p>
          <w:p w14:paraId="107FEE34" w14:textId="77777777" w:rsidR="00C400CB" w:rsidRPr="009C244F" w:rsidRDefault="00C400CB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9C244F">
              <w:rPr>
                <w:rFonts w:ascii="Calibri" w:eastAsia="ＭＳ 明朝" w:hAnsi="Calibri" w:cs="Times"/>
                <w:i/>
                <w:sz w:val="20"/>
                <w:szCs w:val="20"/>
              </w:rPr>
              <w:t> </w:t>
            </w:r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“Dinosaur Ghosts” </w:t>
            </w:r>
          </w:p>
          <w:p w14:paraId="16E1F245" w14:textId="77777777" w:rsidR="00C400CB" w:rsidRPr="009C244F" w:rsidRDefault="000C3D4C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="00C400CB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R2.3</w:t>
            </w:r>
            <w:r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="00C400CB"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R2.1, W1.4 </w:t>
            </w:r>
          </w:p>
          <w:p w14:paraId="75180F70" w14:textId="77777777" w:rsidR="00A63AB4" w:rsidRPr="00A63AB4" w:rsidRDefault="00A63AB4" w:rsidP="00A63AB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37153BBE" w14:textId="77777777" w:rsidR="000C3D4C" w:rsidRPr="009C244F" w:rsidRDefault="000C3D4C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3F7C94">
              <w:rPr>
                <w:rFonts w:ascii="Calibri" w:eastAsia="ＭＳ 明朝" w:hAnsi="Calibri" w:cs="Times"/>
                <w:b/>
                <w:sz w:val="20"/>
                <w:szCs w:val="20"/>
              </w:rPr>
              <w:t xml:space="preserve"> </w:t>
            </w:r>
            <w:r w:rsidRPr="009C244F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Theme 3: Growing Up</w:t>
            </w:r>
          </w:p>
          <w:p w14:paraId="519F3987" w14:textId="77777777" w:rsidR="001C79A7" w:rsidRPr="009C244F" w:rsidRDefault="001C79A7" w:rsidP="001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“Last Summer with </w:t>
            </w:r>
            <w:proofErr w:type="spellStart"/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>Maizon</w:t>
            </w:r>
            <w:proofErr w:type="spellEnd"/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>”</w:t>
            </w:r>
          </w:p>
          <w:p w14:paraId="646EE2E8" w14:textId="77777777" w:rsidR="001C79A7" w:rsidRPr="009C244F" w:rsidRDefault="001C79A7" w:rsidP="001C79A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Pr="009C244F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R2.4, 2.6, 2.7, 3.8 </w:t>
            </w:r>
          </w:p>
          <w:p w14:paraId="74FB5089" w14:textId="655910CC" w:rsidR="000C3D4C" w:rsidRDefault="001C79A7" w:rsidP="001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</w:t>
            </w:r>
          </w:p>
          <w:p w14:paraId="24E660BD" w14:textId="77777777" w:rsidR="001C79A7" w:rsidRDefault="001C79A7" w:rsidP="001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i/>
                <w:sz w:val="20"/>
                <w:szCs w:val="20"/>
              </w:rPr>
            </w:pPr>
          </w:p>
          <w:p w14:paraId="351A0B74" w14:textId="77777777" w:rsidR="001C79A7" w:rsidRPr="003F7C94" w:rsidRDefault="001C79A7" w:rsidP="001C7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684D914D" w14:textId="77777777" w:rsidR="009C5738" w:rsidRPr="00A63AB4" w:rsidRDefault="009E5B05" w:rsidP="000A7C3D">
            <w:pPr>
              <w:spacing w:line="240" w:lineRule="auto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A63AB4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CCSS ELA: </w:t>
            </w:r>
            <w:r w:rsidR="000A7C3D" w:rsidRPr="00A63AB4">
              <w:rPr>
                <w:rFonts w:ascii="Calibri" w:hAnsi="Calibri"/>
                <w:b/>
                <w:color w:val="0000FF"/>
                <w:sz w:val="20"/>
                <w:szCs w:val="20"/>
              </w:rPr>
              <w:t>6.W.8, 6.W.2a-2f, 6.RIT.7, 6.RIT.1, 2, 8, 6.ST.6, 8, 7.L.3, 6.SL.4, 6.LIT.10, 6.RIT.8, 6.H/SS.6, 6.L.4, 6.RIT.2, CCSS H/SS: 6.H/SS.1, 2, 6, 6.ST.2, 6.L.4a-4d, 6.L.5a-5c, 6.L.3, 7.L.3, 6.L.6, 6.L.4, 6.L.9, 6.SL.4, 6.SL</w:t>
            </w:r>
          </w:p>
        </w:tc>
        <w:tc>
          <w:tcPr>
            <w:tcW w:w="4770" w:type="dxa"/>
            <w:shd w:val="clear" w:color="auto" w:fill="auto"/>
          </w:tcPr>
          <w:p w14:paraId="02CC28CB" w14:textId="77777777" w:rsidR="00C07659" w:rsidRDefault="00AA1AAD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Theme 3: Growing Up: (Continued)</w:t>
            </w:r>
          </w:p>
          <w:p w14:paraId="0C20678E" w14:textId="77777777" w:rsidR="00AA1AAD" w:rsidRPr="003F7C94" w:rsidRDefault="00AA1AAD" w:rsidP="00AA1AA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  <w:r w:rsidRPr="009C244F">
              <w:rPr>
                <w:rFonts w:ascii="Calibri" w:eastAsia="ＭＳ 明朝" w:hAnsi="Calibri" w:cs="Calibri"/>
                <w:i/>
                <w:sz w:val="20"/>
                <w:szCs w:val="20"/>
              </w:rPr>
              <w:t>“The Challenge”</w:t>
            </w:r>
            <w:r w:rsidRPr="003F7C94">
              <w:rPr>
                <w:rFonts w:ascii="Calibri" w:eastAsia="ＭＳ 明朝" w:hAnsi="Calibri" w:cs="Calibri"/>
                <w:sz w:val="20"/>
                <w:szCs w:val="20"/>
              </w:rPr>
              <w:t xml:space="preserve"> </w:t>
            </w:r>
          </w:p>
          <w:p w14:paraId="523166E3" w14:textId="77777777" w:rsidR="00AA1AAD" w:rsidRPr="00A63AB4" w:rsidRDefault="00AA1AAD" w:rsidP="00AA1AA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Pr="00A63AB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R1.2, 2.1, 2.6, 2.7, 2.8, 3.2, 3.3, 3.7 </w:t>
            </w:r>
          </w:p>
          <w:p w14:paraId="4C44E410" w14:textId="77777777" w:rsidR="00AA1AAD" w:rsidRPr="00A63AB4" w:rsidRDefault="00AA1AAD" w:rsidP="00AA1AA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sz w:val="20"/>
                <w:szCs w:val="20"/>
              </w:rPr>
              <w:t xml:space="preserve"> </w:t>
            </w:r>
            <w:r w:rsidRPr="00A63AB4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“The View from Saturday” </w:t>
            </w:r>
          </w:p>
          <w:p w14:paraId="09EE0C3D" w14:textId="77777777" w:rsidR="00AA1AAD" w:rsidRPr="00A63AB4" w:rsidRDefault="00AA1AAD" w:rsidP="00AA1AA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Pr="00A63AB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R2.1, 2.4, 2.7, 3.2, 3.5, 3.7 </w:t>
            </w:r>
          </w:p>
          <w:p w14:paraId="0C582C26" w14:textId="77777777" w:rsidR="00AA1AAD" w:rsidRPr="00AA1AAD" w:rsidRDefault="00AA1AAD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2DA252D2" w14:textId="77777777" w:rsidR="00113DE0" w:rsidRPr="007E6CC6" w:rsidRDefault="00113DE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7E6CC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Theme 4: Discovering Ancient Cultures</w:t>
            </w:r>
          </w:p>
          <w:p w14:paraId="475011CA" w14:textId="77777777" w:rsidR="00113DE0" w:rsidRPr="007E6CC6" w:rsidRDefault="00113DE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“Lost Temple of the Aztecs”</w:t>
            </w:r>
          </w:p>
          <w:p w14:paraId="65C74181" w14:textId="77777777" w:rsidR="00113DE0" w:rsidRPr="007E6CC6" w:rsidRDefault="00113DE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R2.3, 2.6, 3.8, R2.1, W1.4 </w:t>
            </w:r>
            <w:r w:rsidRPr="007E6CC6">
              <w:rPr>
                <w:rFonts w:ascii="Calibri" w:eastAsia="ＭＳ 明朝" w:hAnsi="Calibri" w:cs="Times"/>
                <w:b/>
                <w:sz w:val="20"/>
                <w:szCs w:val="20"/>
              </w:rPr>
              <w:t> </w:t>
            </w:r>
          </w:p>
          <w:p w14:paraId="2828EAE0" w14:textId="77777777" w:rsidR="00113DE0" w:rsidRPr="007E6CC6" w:rsidRDefault="00113DE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“The Great Wall” </w:t>
            </w:r>
          </w:p>
          <w:p w14:paraId="44C75443" w14:textId="77777777" w:rsidR="00113DE0" w:rsidRPr="007E6CC6" w:rsidRDefault="00113DE0" w:rsidP="007E6CC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R2.4, 2.3, 2.7, 3.7</w:t>
            </w:r>
            <w:r w:rsidR="007E6CC6"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R2.1, 2.4 </w:t>
            </w:r>
          </w:p>
          <w:p w14:paraId="2DF873B8" w14:textId="77777777" w:rsidR="00113DE0" w:rsidRPr="003F7C94" w:rsidRDefault="00113DE0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72" w:hanging="72"/>
              <w:rPr>
                <w:rFonts w:ascii="Calibri" w:eastAsia="ＭＳ 明朝" w:hAnsi="Calibri" w:cs="Times"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“The Royal Kingdoms of Ghana, Mali, and </w:t>
            </w:r>
            <w:proofErr w:type="spellStart"/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Songhay</w:t>
            </w:r>
            <w:proofErr w:type="spellEnd"/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”</w:t>
            </w:r>
          </w:p>
          <w:p w14:paraId="2F7C2A78" w14:textId="77777777" w:rsidR="00113DE0" w:rsidRPr="007E6CC6" w:rsidRDefault="00113DE0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R2.2, 2.4, R2.4 </w:t>
            </w:r>
          </w:p>
          <w:p w14:paraId="49760227" w14:textId="77777777" w:rsidR="00C07659" w:rsidRDefault="00C07659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</w:p>
          <w:p w14:paraId="4F3D73B9" w14:textId="77777777" w:rsidR="00AA1AAD" w:rsidRDefault="00AA1AAD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Novel Unit</w:t>
            </w:r>
            <w:r w:rsidR="00542FE5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:</w:t>
            </w:r>
          </w:p>
          <w:p w14:paraId="038D6D15" w14:textId="77777777" w:rsidR="009A2C99" w:rsidRPr="00A63AB4" w:rsidRDefault="009A2C99" w:rsidP="009A2C9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A63AB4">
              <w:rPr>
                <w:rFonts w:ascii="Calibri" w:eastAsia="ＭＳ 明朝" w:hAnsi="Calibri" w:cs="Times"/>
                <w:i/>
                <w:sz w:val="20"/>
                <w:szCs w:val="20"/>
                <w:u w:val="single"/>
              </w:rPr>
              <w:t xml:space="preserve">The </w:t>
            </w:r>
            <w:proofErr w:type="spellStart"/>
            <w:r w:rsidRPr="00A63AB4">
              <w:rPr>
                <w:rFonts w:ascii="Calibri" w:eastAsia="ＭＳ 明朝" w:hAnsi="Calibri" w:cs="Times"/>
                <w:i/>
                <w:sz w:val="20"/>
                <w:szCs w:val="20"/>
                <w:u w:val="single"/>
              </w:rPr>
              <w:t>Westing</w:t>
            </w:r>
            <w:proofErr w:type="spellEnd"/>
            <w:r w:rsidRPr="00A63AB4">
              <w:rPr>
                <w:rFonts w:ascii="Calibri" w:eastAsia="ＭＳ 明朝" w:hAnsi="Calibri" w:cs="Times"/>
                <w:i/>
                <w:sz w:val="20"/>
                <w:szCs w:val="20"/>
                <w:u w:val="single"/>
              </w:rPr>
              <w:t xml:space="preserve"> Game</w:t>
            </w:r>
            <w:r w:rsidRPr="00A63AB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 by Ellen </w:t>
            </w:r>
            <w:proofErr w:type="spellStart"/>
            <w:r w:rsidRPr="00A63AB4">
              <w:rPr>
                <w:rFonts w:ascii="Calibri" w:eastAsia="ＭＳ 明朝" w:hAnsi="Calibri" w:cs="Times"/>
                <w:i/>
                <w:sz w:val="20"/>
                <w:szCs w:val="20"/>
              </w:rPr>
              <w:t>Raskin</w:t>
            </w:r>
            <w:proofErr w:type="spellEnd"/>
          </w:p>
          <w:p w14:paraId="639E6F2E" w14:textId="77777777" w:rsidR="009A2C99" w:rsidRPr="00A63AB4" w:rsidRDefault="009A2C99" w:rsidP="009A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63AB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W2.0, 2.4, LS2.3</w:t>
            </w:r>
          </w:p>
          <w:p w14:paraId="501C2C86" w14:textId="77777777" w:rsidR="00542FE5" w:rsidRPr="00542FE5" w:rsidRDefault="00542FE5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</w:p>
          <w:p w14:paraId="63E4F156" w14:textId="77777777" w:rsidR="00C07659" w:rsidRPr="00542FE5" w:rsidRDefault="00C07659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542FE5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Theme 5: Doers and Dreamers</w:t>
            </w:r>
          </w:p>
          <w:p w14:paraId="610B5638" w14:textId="77777777" w:rsidR="00C07659" w:rsidRPr="00542FE5" w:rsidRDefault="00C07659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542FE5">
              <w:rPr>
                <w:rFonts w:ascii="Calibri" w:eastAsia="ＭＳ 明朝" w:hAnsi="Calibri" w:cs="Calibri"/>
                <w:i/>
                <w:sz w:val="20"/>
                <w:szCs w:val="20"/>
              </w:rPr>
              <w:t>“A Kind of Grace”</w:t>
            </w:r>
          </w:p>
          <w:p w14:paraId="0AF7845B" w14:textId="77777777" w:rsidR="00C07659" w:rsidRPr="003F7C94" w:rsidRDefault="00C07659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542FE5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R2.1, 2.4, 2.7, 2.8, W1.4, 2.3</w:t>
            </w:r>
            <w:r w:rsidRPr="003F7C94">
              <w:rPr>
                <w:rFonts w:ascii="Calibri" w:eastAsia="ＭＳ 明朝" w:hAnsi="Calibri" w:cs="Calibri"/>
                <w:color w:val="FB0007"/>
                <w:sz w:val="20"/>
                <w:szCs w:val="20"/>
              </w:rPr>
              <w:t xml:space="preserve"> </w:t>
            </w: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</w:p>
          <w:p w14:paraId="549D3AA6" w14:textId="77777777" w:rsidR="00C07659" w:rsidRPr="00542FE5" w:rsidRDefault="007E6CC6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“Under the Royal P</w:t>
            </w:r>
            <w:r w:rsidR="00C07659" w:rsidRPr="00542FE5">
              <w:rPr>
                <w:rFonts w:ascii="Calibri" w:eastAsia="ＭＳ 明朝" w:hAnsi="Calibri" w:cs="Calibri"/>
                <w:i/>
                <w:sz w:val="20"/>
                <w:szCs w:val="20"/>
              </w:rPr>
              <w:t>alms</w:t>
            </w:r>
            <w:r w:rsidR="00542FE5">
              <w:rPr>
                <w:rFonts w:ascii="Calibri" w:eastAsia="ＭＳ 明朝" w:hAnsi="Calibri" w:cs="Calibri"/>
                <w:i/>
                <w:sz w:val="20"/>
                <w:szCs w:val="20"/>
              </w:rPr>
              <w:t>”</w:t>
            </w:r>
            <w:r w:rsidR="00C07659" w:rsidRPr="00542FE5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</w:t>
            </w:r>
          </w:p>
          <w:p w14:paraId="2EDFD6DC" w14:textId="77777777" w:rsidR="00C07659" w:rsidRPr="00542FE5" w:rsidRDefault="00C07659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542FE5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R2.1, 2.7, R2.1, W1.2, 1.5, 2.3 </w:t>
            </w:r>
          </w:p>
          <w:p w14:paraId="5C42869E" w14:textId="77777777" w:rsidR="00C07659" w:rsidRPr="003F7C94" w:rsidRDefault="00C07659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</w:p>
          <w:p w14:paraId="7F334D49" w14:textId="77777777" w:rsidR="00C07659" w:rsidRDefault="00C07659" w:rsidP="007F60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6E28ED51" w14:textId="77777777" w:rsidR="007F6041" w:rsidRPr="00542FE5" w:rsidRDefault="005A5981" w:rsidP="007F60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</w:pPr>
            <w:r w:rsidRPr="00542FE5"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  <w:t>CCSS ELA: 6.RIT, 6.W.2a-2f, 6.W.6, 7, 8, 9a</w:t>
            </w:r>
          </w:p>
          <w:p w14:paraId="332529BF" w14:textId="77777777" w:rsidR="009C5738" w:rsidRPr="003F7C94" w:rsidRDefault="009C5738" w:rsidP="009C5738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14:paraId="33BF5ED4" w14:textId="77777777" w:rsidR="009845B6" w:rsidRDefault="00542FE5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Calibri"/>
                <w:b/>
                <w:sz w:val="24"/>
                <w:szCs w:val="24"/>
              </w:rPr>
            </w:pPr>
            <w:r>
              <w:rPr>
                <w:rFonts w:ascii="KG WhY yOu GoTtA Be So MeAn" w:eastAsia="ＭＳ 明朝" w:hAnsi="KG WhY yOu GoTtA Be So MeAn" w:cs="Calibri"/>
                <w:b/>
                <w:sz w:val="24"/>
                <w:szCs w:val="24"/>
              </w:rPr>
              <w:t>Theme 5: Doers and Dreamers: (Continued)</w:t>
            </w:r>
          </w:p>
          <w:p w14:paraId="4FA5A7B5" w14:textId="77777777" w:rsidR="00542FE5" w:rsidRPr="00542FE5" w:rsidRDefault="00542FE5" w:rsidP="00542FE5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542FE5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“Chuck Close, Up Close” </w:t>
            </w:r>
          </w:p>
          <w:p w14:paraId="211FA98A" w14:textId="77777777" w:rsidR="00542FE5" w:rsidRPr="00542FE5" w:rsidRDefault="00542FE5" w:rsidP="00542FE5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542FE5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R2.2, 2.7 </w:t>
            </w:r>
          </w:p>
          <w:p w14:paraId="56B7E45B" w14:textId="77777777" w:rsidR="00542FE5" w:rsidRPr="00542FE5" w:rsidRDefault="00542FE5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</w:p>
          <w:p w14:paraId="67C04D00" w14:textId="77777777" w:rsidR="0062180E" w:rsidRPr="007E6CC6" w:rsidRDefault="0062180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7E6CC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Theme 6:</w:t>
            </w:r>
            <w:r w:rsidR="007E6CC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 New Frontiers: Oceans and Space</w:t>
            </w:r>
            <w:r w:rsidRPr="007E6CC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 </w:t>
            </w:r>
          </w:p>
          <w:p w14:paraId="5756DFF3" w14:textId="77777777" w:rsidR="0062180E" w:rsidRPr="007E6CC6" w:rsidRDefault="0062180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“The Adventures of Sojourner”</w:t>
            </w:r>
          </w:p>
          <w:p w14:paraId="3ADA5D25" w14:textId="77777777" w:rsidR="0062180E" w:rsidRPr="007E6CC6" w:rsidRDefault="0062180E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R2.1, 2.3, 2.4, 2.6, 2.7, 2.8, R2.5 </w:t>
            </w:r>
          </w:p>
          <w:p w14:paraId="6634358C" w14:textId="77777777" w:rsidR="0062180E" w:rsidRPr="007E6CC6" w:rsidRDefault="0062180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“Fra</w:t>
            </w:r>
            <w:r w:rsidR="009845B6"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n</w:t>
            </w: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klin R. Chang-Diaz”</w:t>
            </w:r>
          </w:p>
          <w:p w14:paraId="7BF72548" w14:textId="77777777" w:rsidR="009845B6" w:rsidRPr="007E6CC6" w:rsidRDefault="0062180E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R2.6, 2.7, 2.8</w:t>
            </w:r>
            <w:r w:rsidR="009845B6"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R2.4 </w:t>
            </w:r>
            <w:r w:rsidRPr="007E6CC6">
              <w:rPr>
                <w:rFonts w:ascii="Calibri" w:eastAsia="ＭＳ 明朝" w:hAnsi="Calibri" w:cs="Times"/>
                <w:b/>
                <w:sz w:val="20"/>
                <w:szCs w:val="20"/>
              </w:rPr>
              <w:t> </w:t>
            </w:r>
          </w:p>
          <w:p w14:paraId="535E2ACC" w14:textId="77777777" w:rsidR="0062180E" w:rsidRPr="007E6CC6" w:rsidRDefault="0062180E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“Beneath Blue Waters” </w:t>
            </w:r>
          </w:p>
          <w:p w14:paraId="5E9CC6D3" w14:textId="77777777" w:rsidR="009845B6" w:rsidRPr="007E6CC6" w:rsidRDefault="0062180E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R2.4</w:t>
            </w:r>
            <w:r w:rsidR="009845B6"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W2.3 </w:t>
            </w:r>
          </w:p>
          <w:p w14:paraId="3F846A03" w14:textId="77777777" w:rsidR="0062180E" w:rsidRPr="007E6CC6" w:rsidRDefault="0062180E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“Out There” </w:t>
            </w:r>
          </w:p>
          <w:p w14:paraId="55E3DB5E" w14:textId="77777777" w:rsidR="0094197D" w:rsidRDefault="0062180E" w:rsidP="007E6CC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R2.2, 2.3, 2.4, 2.7, 3.5</w:t>
            </w:r>
            <w:r w:rsidR="009845B6"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, </w:t>
            </w: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R2.6, 2.8 </w:t>
            </w:r>
            <w:r w:rsidRPr="007E6CC6">
              <w:rPr>
                <w:rFonts w:ascii="Calibri" w:eastAsia="ＭＳ 明朝" w:hAnsi="Calibri" w:cs="Times"/>
                <w:b/>
                <w:sz w:val="20"/>
                <w:szCs w:val="20"/>
              </w:rPr>
              <w:t> </w:t>
            </w:r>
          </w:p>
          <w:p w14:paraId="21637CAB" w14:textId="77777777" w:rsidR="007E6CC6" w:rsidRPr="007E6CC6" w:rsidRDefault="007E6CC6" w:rsidP="007E6CC6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</w:p>
          <w:p w14:paraId="00B26598" w14:textId="77777777" w:rsidR="009845B6" w:rsidRPr="007E6CC6" w:rsidRDefault="009845B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Calibri"/>
                <w:sz w:val="24"/>
                <w:szCs w:val="24"/>
              </w:rPr>
            </w:pPr>
            <w:r w:rsidRPr="007E6CC6">
              <w:rPr>
                <w:rFonts w:ascii="KG WhY yOu GoTtA Be So MeAn" w:eastAsia="ＭＳ 明朝" w:hAnsi="KG WhY yOu GoTtA Be So MeAn" w:cs="Calibri"/>
                <w:sz w:val="24"/>
                <w:szCs w:val="24"/>
              </w:rPr>
              <w:t>Novel Unit:</w:t>
            </w:r>
          </w:p>
          <w:p w14:paraId="56F037E8" w14:textId="77777777" w:rsidR="009845B6" w:rsidRPr="007E6CC6" w:rsidRDefault="00260D15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i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i/>
                <w:sz w:val="20"/>
                <w:szCs w:val="20"/>
                <w:u w:val="single"/>
              </w:rPr>
              <w:t>The Giver</w:t>
            </w:r>
            <w:r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by Lois Lowry</w:t>
            </w:r>
            <w:r w:rsidR="009845B6" w:rsidRPr="007E6CC6">
              <w:rPr>
                <w:rFonts w:ascii="Calibri" w:eastAsia="ＭＳ 明朝" w:hAnsi="Calibri" w:cs="Calibri"/>
                <w:i/>
                <w:sz w:val="20"/>
                <w:szCs w:val="20"/>
              </w:rPr>
              <w:t> </w:t>
            </w:r>
          </w:p>
          <w:p w14:paraId="589DA841" w14:textId="77777777" w:rsidR="009845B6" w:rsidRPr="007E6CC6" w:rsidRDefault="009845B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Calibri"/>
                <w:b/>
                <w:sz w:val="20"/>
                <w:szCs w:val="20"/>
              </w:rPr>
              <w:t xml:space="preserve"> </w:t>
            </w:r>
            <w:r w:rsidRPr="007E6CC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W2.0, 2.4, LS2.0, 2.3</w:t>
            </w:r>
          </w:p>
          <w:p w14:paraId="334CBD46" w14:textId="77777777" w:rsidR="0094197D" w:rsidRPr="003F7C94" w:rsidRDefault="0094197D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22060358" w14:textId="77777777" w:rsidR="009845B6" w:rsidRPr="007E6CC6" w:rsidRDefault="006F671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Wingding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Enrichment and I</w:t>
            </w:r>
            <w:r w:rsidR="009845B6" w:rsidRPr="007E6CC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ntervention </w:t>
            </w:r>
          </w:p>
          <w:p w14:paraId="5BBB036F" w14:textId="77777777" w:rsidR="009845B6" w:rsidRPr="007E6CC6" w:rsidRDefault="006F671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Wingding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Cumulative R</w:t>
            </w:r>
            <w:r w:rsidR="009845B6" w:rsidRPr="007E6CC6">
              <w:rPr>
                <w:rFonts w:ascii="Calibri" w:eastAsia="ＭＳ 明朝" w:hAnsi="Calibri" w:cs="Times"/>
                <w:i/>
                <w:sz w:val="20"/>
                <w:szCs w:val="20"/>
              </w:rPr>
              <w:t>eview </w:t>
            </w:r>
          </w:p>
          <w:p w14:paraId="307FA991" w14:textId="77777777" w:rsidR="009845B6" w:rsidRPr="007E6CC6" w:rsidRDefault="006F671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Final A</w:t>
            </w:r>
            <w:r w:rsidR="009845B6" w:rsidRPr="007E6CC6">
              <w:rPr>
                <w:rFonts w:ascii="Calibri" w:eastAsia="ＭＳ 明朝" w:hAnsi="Calibri" w:cs="Times"/>
                <w:i/>
                <w:sz w:val="20"/>
                <w:szCs w:val="20"/>
              </w:rPr>
              <w:t>ssessments</w:t>
            </w:r>
          </w:p>
          <w:p w14:paraId="2C98FD43" w14:textId="77777777" w:rsidR="009845B6" w:rsidRPr="007E6CC6" w:rsidRDefault="006F671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Looking Ahead A</w:t>
            </w:r>
            <w:r w:rsidR="009845B6" w:rsidRPr="007E6CC6">
              <w:rPr>
                <w:rFonts w:ascii="Calibri" w:eastAsia="ＭＳ 明朝" w:hAnsi="Calibri" w:cs="Times"/>
                <w:i/>
                <w:sz w:val="20"/>
                <w:szCs w:val="20"/>
              </w:rPr>
              <w:t>ctivities</w:t>
            </w:r>
          </w:p>
          <w:p w14:paraId="0438C82A" w14:textId="77777777" w:rsidR="009845B6" w:rsidRPr="003F7C94" w:rsidRDefault="009845B6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</w:p>
          <w:p w14:paraId="1163980D" w14:textId="77777777" w:rsidR="009845B6" w:rsidRPr="007E6CC6" w:rsidRDefault="005A5981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E6CC6"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  <w:t>CCSS ELA: 6.W.3a-3e</w:t>
            </w:r>
          </w:p>
          <w:p w14:paraId="34CCE551" w14:textId="77777777" w:rsidR="0062180E" w:rsidRPr="003F7C94" w:rsidRDefault="0062180E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33862FEA" w14:textId="77777777" w:rsidR="009C5738" w:rsidRPr="003F7C94" w:rsidRDefault="009C5738" w:rsidP="009C5738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9C5738" w:rsidRPr="003F7C94" w14:paraId="5EC4AB36" w14:textId="77777777" w:rsidTr="00736137">
        <w:trPr>
          <w:cantSplit/>
          <w:trHeight w:val="10061"/>
        </w:trPr>
        <w:tc>
          <w:tcPr>
            <w:tcW w:w="558" w:type="dxa"/>
            <w:shd w:val="clear" w:color="auto" w:fill="auto"/>
            <w:textDirection w:val="btLr"/>
          </w:tcPr>
          <w:p w14:paraId="2D202DDC" w14:textId="77777777" w:rsidR="009C5738" w:rsidRPr="00A86E44" w:rsidRDefault="009C5738" w:rsidP="003F7C94">
            <w:pPr>
              <w:ind w:left="113" w:right="113"/>
              <w:jc w:val="center"/>
              <w:rPr>
                <w:rFonts w:ascii="KG WhY yOu GoTtA Be So MeAn" w:hAnsi="KG WhY yOu GoTtA Be So MeAn"/>
                <w:b/>
                <w:sz w:val="40"/>
                <w:szCs w:val="40"/>
              </w:rPr>
            </w:pPr>
            <w:r w:rsidRPr="00A86E44">
              <w:rPr>
                <w:rFonts w:ascii="KG WhY yOu GoTtA Be So MeAn" w:hAnsi="KG WhY yOu GoTtA Be So MeAn"/>
                <w:b/>
                <w:sz w:val="40"/>
                <w:szCs w:val="40"/>
              </w:rPr>
              <w:t>Math</w:t>
            </w:r>
          </w:p>
        </w:tc>
        <w:tc>
          <w:tcPr>
            <w:tcW w:w="4590" w:type="dxa"/>
            <w:shd w:val="clear" w:color="auto" w:fill="auto"/>
          </w:tcPr>
          <w:p w14:paraId="468C2764" w14:textId="77777777" w:rsidR="009C5591" w:rsidRPr="00A86E44" w:rsidRDefault="009C559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A86E4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Unit 1: Fractions and Decimals </w:t>
            </w:r>
          </w:p>
          <w:p w14:paraId="09CFF256" w14:textId="77777777" w:rsidR="000B50F1" w:rsidRPr="00A86E44" w:rsidRDefault="00A86E4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1: Number Patterns and F</w:t>
            </w:r>
            <w:r w:rsidR="009C5591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ractions </w:t>
            </w:r>
          </w:p>
          <w:p w14:paraId="099079E7" w14:textId="77777777" w:rsidR="009C5591" w:rsidRPr="00A86E44" w:rsidRDefault="009C559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NS1.4, NS 2.4, MR1.1, 1.2, 1.3, 2.4, 2.5, 2.7, 3.1, 3.2</w:t>
            </w:r>
          </w:p>
          <w:p w14:paraId="06A1504A" w14:textId="77777777" w:rsidR="000B50F1" w:rsidRPr="00A86E44" w:rsidRDefault="00A86E4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2: Compare and Order N</w:t>
            </w:r>
            <w:r w:rsidR="009C5591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umbers </w:t>
            </w:r>
          </w:p>
          <w:p w14:paraId="7591D14A" w14:textId="77777777" w:rsidR="009C5591" w:rsidRPr="00A86E44" w:rsidRDefault="009C559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NS1.0, 1.1 MR1.0, 1.1, 1.3, 1.0, 2.1, 2.2, 2.4, 2.5, 2.7, 3.1, 3.2, 3.3</w:t>
            </w:r>
          </w:p>
          <w:p w14:paraId="7616FCBD" w14:textId="77777777" w:rsidR="000B50F1" w:rsidRPr="00A86E44" w:rsidRDefault="00A86E4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3: Add and Subtract Fractions and Mixed N</w:t>
            </w:r>
            <w:r w:rsidR="009C5591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umbers </w:t>
            </w:r>
          </w:p>
          <w:p w14:paraId="6AEADE69" w14:textId="77777777" w:rsidR="009C5591" w:rsidRPr="00A86E44" w:rsidRDefault="009C5591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NS2.0, 2.1, 2.4, MR1.1, 1.2, 1.3, 2.2, 2.4, 3.2, 3.3 </w:t>
            </w:r>
          </w:p>
          <w:p w14:paraId="4F6356CF" w14:textId="77777777" w:rsidR="000B50F1" w:rsidRPr="003F7C94" w:rsidRDefault="009C5591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Calibri"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</w:p>
          <w:p w14:paraId="310615FF" w14:textId="77777777" w:rsidR="009C5591" w:rsidRPr="00A86E44" w:rsidRDefault="009C5591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i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i/>
                <w:sz w:val="20"/>
                <w:szCs w:val="20"/>
              </w:rPr>
              <w:t xml:space="preserve">Unit 1 Test </w:t>
            </w:r>
          </w:p>
          <w:p w14:paraId="5186A676" w14:textId="77777777" w:rsidR="000B50F1" w:rsidRPr="003F7C94" w:rsidRDefault="000B50F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35ACDA01" w14:textId="77777777" w:rsidR="000B50F1" w:rsidRPr="00A86E44" w:rsidRDefault="000B50F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A86E4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2: Integers, Expressions, and Equations </w:t>
            </w:r>
          </w:p>
          <w:p w14:paraId="433429BC" w14:textId="77777777" w:rsidR="000B50F1" w:rsidRPr="00A86E44" w:rsidRDefault="00A86E4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4: Multiply and Divide Fractions and Decimal O</w:t>
            </w:r>
            <w:r w:rsidR="000B50F1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perations </w:t>
            </w:r>
          </w:p>
          <w:p w14:paraId="4331F52D" w14:textId="77777777" w:rsidR="000B50F1" w:rsidRPr="00A86E44" w:rsidRDefault="000B50F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NS2.0, 2.1, 2.2, MR1.0, 1.1, 1.3, 2.0, 2.1, 2.5, 2.6, 2.7, 3.1, 3.3</w:t>
            </w:r>
          </w:p>
          <w:p w14:paraId="6E979E0E" w14:textId="77777777" w:rsidR="000B50F1" w:rsidRPr="00A86E44" w:rsidRDefault="00A86E4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5: Operations with I</w:t>
            </w:r>
            <w:r w:rsidR="000B50F1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>ntegers</w:t>
            </w:r>
          </w:p>
          <w:p w14:paraId="49976FB4" w14:textId="77777777" w:rsidR="000B50F1" w:rsidRPr="00A86E44" w:rsidRDefault="000B50F1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NS1.5, NS2.0, 2.3, MR1.1, 1.3, 2.1, 2.4, 2.5, 2.7, 3.1, 3.2, 3.3 </w:t>
            </w:r>
          </w:p>
          <w:p w14:paraId="51A52687" w14:textId="77777777" w:rsidR="000B50F1" w:rsidRPr="00A86E44" w:rsidRDefault="00A86E44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6: Order of O</w:t>
            </w:r>
            <w:r w:rsidR="000B50F1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perations </w:t>
            </w:r>
          </w:p>
          <w:p w14:paraId="47C3F697" w14:textId="77777777" w:rsidR="000B50F1" w:rsidRPr="00A86E44" w:rsidRDefault="000B50F1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NS1.1, 2.0, 2.3, MR1.1, 1.3, 2.2, 2.4, 2.5, 3.2, AF1.3, 1.4 </w:t>
            </w:r>
          </w:p>
          <w:p w14:paraId="43D7C7C3" w14:textId="77777777" w:rsidR="00C92410" w:rsidRPr="00A86E44" w:rsidRDefault="00A86E4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7: Expressions and F</w:t>
            </w:r>
            <w:r w:rsidR="00C92410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ormulas </w:t>
            </w:r>
          </w:p>
          <w:p w14:paraId="48175390" w14:textId="77777777" w:rsidR="00C92410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NS2.0, AF1.0, 1.2, 1.3, 3.1, 3.2, MR1.1, 1.2, 1.3, 2.4, 2.7, 3.0, 3.2, 3.3</w:t>
            </w:r>
          </w:p>
          <w:p w14:paraId="41ED9F58" w14:textId="77777777" w:rsidR="00C92410" w:rsidRPr="00A86E44" w:rsidRDefault="00A86E4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8: Solve E</w:t>
            </w:r>
            <w:r w:rsidR="00C92410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quations </w:t>
            </w:r>
          </w:p>
          <w:p w14:paraId="5406B940" w14:textId="77777777" w:rsidR="00C92410" w:rsidRPr="00A86E44" w:rsidRDefault="00C92410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NS1.0, AF1.0, 1.1, MR1.0, 1.1, 1.3, 2.3, 2.4, 2.5, 2.7, 3.0, 3.2, 3.3 </w:t>
            </w:r>
          </w:p>
          <w:p w14:paraId="20FDB4A1" w14:textId="77777777" w:rsidR="00C92410" w:rsidRPr="003F7C94" w:rsidRDefault="00C92410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Calibri"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</w:p>
          <w:p w14:paraId="400738F0" w14:textId="77777777" w:rsidR="00C92410" w:rsidRPr="00A86E44" w:rsidRDefault="00C92410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i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i/>
                <w:sz w:val="20"/>
                <w:szCs w:val="20"/>
              </w:rPr>
              <w:t xml:space="preserve">Unit 2 Test </w:t>
            </w:r>
          </w:p>
          <w:p w14:paraId="70202EB8" w14:textId="77777777" w:rsidR="000B50F1" w:rsidRPr="003F7C94" w:rsidRDefault="000B50F1" w:rsidP="003F7C94">
            <w:pPr>
              <w:widowControl w:val="0"/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1DAD3963" w14:textId="77777777" w:rsidR="009C5738" w:rsidRPr="00A86E44" w:rsidRDefault="00E744C0" w:rsidP="00E744C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hAnsi="Calibri"/>
                <w:b/>
                <w:color w:val="00B050"/>
                <w:sz w:val="20"/>
                <w:szCs w:val="20"/>
              </w:rPr>
            </w:pPr>
            <w:r w:rsidRPr="00A86E44">
              <w:rPr>
                <w:rFonts w:ascii="Calibri" w:eastAsia="ＭＳ 明朝" w:hAnsi="Calibri" w:cs="Wingdings"/>
                <w:b/>
                <w:color w:val="0000FF"/>
                <w:sz w:val="20"/>
                <w:szCs w:val="20"/>
              </w:rPr>
              <w:t xml:space="preserve">CCS Math: </w:t>
            </w:r>
            <w:r w:rsidR="002E23BF" w:rsidRPr="00A86E44">
              <w:rPr>
                <w:rFonts w:ascii="Calibri" w:eastAsia="ＭＳ 明朝" w:hAnsi="Calibri" w:cs="Wingdings"/>
                <w:b/>
                <w:color w:val="0000FF"/>
                <w:sz w:val="20"/>
                <w:szCs w:val="20"/>
              </w:rPr>
              <w:t xml:space="preserve">6.RP, 6.NS, 6.NS.5.5, 5.7, 6.NS.6, 6a-6c, 6.NS.7c, </w:t>
            </w:r>
            <w:r w:rsidR="00DA4E8C" w:rsidRPr="00A86E44">
              <w:rPr>
                <w:rFonts w:ascii="Calibri" w:eastAsia="ＭＳ 明朝" w:hAnsi="Calibri" w:cs="Wingdings"/>
                <w:b/>
                <w:color w:val="0000FF"/>
                <w:sz w:val="20"/>
                <w:szCs w:val="20"/>
              </w:rPr>
              <w:t xml:space="preserve">6.MP, </w:t>
            </w:r>
            <w:r w:rsidR="002E23BF" w:rsidRPr="00A86E44">
              <w:rPr>
                <w:rFonts w:ascii="Calibri" w:eastAsia="ＭＳ 明朝" w:hAnsi="Calibri" w:cs="Wingdings"/>
                <w:b/>
                <w:color w:val="0000FF"/>
                <w:sz w:val="20"/>
                <w:szCs w:val="20"/>
              </w:rPr>
              <w:t xml:space="preserve">6.MP.1-8, </w:t>
            </w:r>
            <w:r w:rsidR="00DA4E8C" w:rsidRPr="00A86E44">
              <w:rPr>
                <w:rFonts w:ascii="Calibri" w:hAnsi="Calibri"/>
                <w:b/>
                <w:color w:val="0000FF"/>
                <w:sz w:val="20"/>
                <w:szCs w:val="20"/>
              </w:rPr>
              <w:t>6.NS.1-3, 6.EE, 6.EE.1-2c, 3, 4, 7</w:t>
            </w:r>
            <w:r w:rsidR="000B50F1" w:rsidRPr="00A86E44">
              <w:rPr>
                <w:rFonts w:ascii="Calibri" w:eastAsia="ＭＳ 明朝" w:hAnsi="Calibri" w:cs="Wingdings"/>
                <w:b/>
                <w:sz w:val="20"/>
                <w:szCs w:val="20"/>
              </w:rPr>
              <w:tab/>
            </w:r>
            <w:r w:rsidR="000B50F1" w:rsidRPr="00A86E44">
              <w:rPr>
                <w:rFonts w:ascii="Calibri" w:eastAsia="ＭＳ 明朝" w:hAnsi="Calibri" w:cs="Wingdings"/>
                <w:b/>
                <w:sz w:val="20"/>
                <w:szCs w:val="20"/>
              </w:rPr>
              <w:tab/>
            </w:r>
          </w:p>
        </w:tc>
        <w:tc>
          <w:tcPr>
            <w:tcW w:w="4770" w:type="dxa"/>
            <w:shd w:val="clear" w:color="auto" w:fill="auto"/>
          </w:tcPr>
          <w:p w14:paraId="197F5E36" w14:textId="77777777" w:rsidR="00C92410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A86E4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3: Ratios, Proportions, and Percent</w:t>
            </w:r>
          </w:p>
          <w:p w14:paraId="464E0FE3" w14:textId="77777777" w:rsidR="00C92410" w:rsidRPr="003F7C94" w:rsidRDefault="00A86E4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9: Ratios, Rates, and P</w:t>
            </w:r>
            <w:r w:rsidR="00C92410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>roportions</w:t>
            </w:r>
            <w:r w:rsidR="00C92410"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3BC4623D" w14:textId="77777777" w:rsidR="00C92410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NS1.0, 1.2. 1.3, AF2.0, 2.2, 2.3, MR1.0, 1.1, 1.3, 2.0, 2.2, 2.4, 2.5, 2.7, 3.2, 3.3</w:t>
            </w:r>
          </w:p>
          <w:p w14:paraId="77F991C7" w14:textId="77777777" w:rsidR="00C92410" w:rsidRPr="003F7C94" w:rsidRDefault="00A86E4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10: Solving P</w:t>
            </w:r>
            <w:r w:rsidR="00C92410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>roportions  </w:t>
            </w:r>
          </w:p>
          <w:p w14:paraId="3C5A7468" w14:textId="77777777" w:rsidR="00C92410" w:rsidRPr="00A86E44" w:rsidRDefault="00C92410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NS1.0, 1.3, AF2.0, 2.2, MR1.1, 1.3, 2.1, 2.2, 2.4, 2.5, 3.0, 3.2, 3.3 </w:t>
            </w:r>
          </w:p>
          <w:p w14:paraId="75309005" w14:textId="77777777" w:rsidR="0045046A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>Chapter 11: Percent a</w:t>
            </w:r>
            <w:r w:rsidR="00A86E44">
              <w:rPr>
                <w:rFonts w:ascii="Calibri" w:eastAsia="ＭＳ 明朝" w:hAnsi="Calibri" w:cs="Times"/>
                <w:i/>
                <w:sz w:val="20"/>
                <w:szCs w:val="20"/>
              </w:rPr>
              <w:t>nd Decimals, Fractions, and P</w:t>
            </w:r>
            <w:r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>roportions</w:t>
            </w:r>
          </w:p>
          <w:p w14:paraId="631212A4" w14:textId="77777777" w:rsidR="00C92410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NS1.0, 1.2. 1.4, MR1.1, 2.1, 2.4, 2.6, 2.7, 3.1, 3.2, 3.3</w:t>
            </w:r>
          </w:p>
          <w:p w14:paraId="4761FD1D" w14:textId="77777777" w:rsidR="00C92410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12: Using Percent </w:t>
            </w:r>
          </w:p>
          <w:p w14:paraId="15380BB8" w14:textId="77777777" w:rsidR="0045046A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</w:pPr>
            <w:r w:rsidRPr="00A86E44">
              <w:rPr>
                <w:rFonts w:ascii="Calibri" w:eastAsia="ＭＳ 明朝" w:hAnsi="Calibri" w:cs="Times"/>
                <w:b/>
                <w:color w:val="FF0000"/>
                <w:sz w:val="20"/>
                <w:szCs w:val="20"/>
              </w:rPr>
              <w:t xml:space="preserve">NS1.4, </w:t>
            </w:r>
            <w:r w:rsidRPr="00A86E44">
              <w:rPr>
                <w:rFonts w:ascii="Calibri" w:eastAsia="ＭＳ 明朝" w:hAnsi="Calibri" w:cs="Calibri"/>
                <w:b/>
                <w:color w:val="FF0000"/>
                <w:sz w:val="20"/>
                <w:szCs w:val="20"/>
              </w:rPr>
              <w:t>MR1</w:t>
            </w: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.0, 1.1, 1.3, 2.0, 2.4, 2.5, 3.0, 3.1, 3.2, 3.3 </w:t>
            </w:r>
          </w:p>
          <w:p w14:paraId="22263E94" w14:textId="77777777" w:rsidR="0045046A" w:rsidRDefault="0045046A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303B781A" w14:textId="77777777" w:rsidR="00CC30CD" w:rsidRPr="00A86E44" w:rsidRDefault="00CC30CD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i/>
                <w:sz w:val="20"/>
                <w:szCs w:val="20"/>
              </w:rPr>
            </w:pPr>
            <w:r w:rsidRPr="00A86E44">
              <w:rPr>
                <w:rFonts w:ascii="Calibri" w:eastAsia="ＭＳ 明朝" w:hAnsi="Calibri" w:cs="Times"/>
                <w:b/>
                <w:i/>
                <w:sz w:val="20"/>
                <w:szCs w:val="20"/>
              </w:rPr>
              <w:t>Unit 3 Test</w:t>
            </w:r>
          </w:p>
          <w:p w14:paraId="747B4A18" w14:textId="77777777" w:rsidR="00CC30CD" w:rsidRPr="003F7C94" w:rsidRDefault="00CC30CD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38D673F4" w14:textId="77777777" w:rsidR="0045046A" w:rsidRPr="003F7C94" w:rsidRDefault="0045046A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 w:rsidRPr="00A86E4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4: Analyzing data and Using Probability</w:t>
            </w:r>
          </w:p>
          <w:p w14:paraId="162B2D96" w14:textId="77777777" w:rsid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13: </w:t>
            </w:r>
            <w:r w:rsidR="00A86E44">
              <w:rPr>
                <w:rFonts w:ascii="Calibri" w:eastAsia="ＭＳ 明朝" w:hAnsi="Calibri" w:cs="Times"/>
                <w:i/>
                <w:sz w:val="20"/>
                <w:szCs w:val="20"/>
              </w:rPr>
              <w:t>Collecting and Organizing D</w:t>
            </w:r>
            <w:r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>ata</w:t>
            </w: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11809415" w14:textId="77777777" w:rsidR="00C92410" w:rsidRPr="00A86E44" w:rsidRDefault="00C9241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SDAP1.0, 1.1, 1.2, 1.3, 1.4, 2.0, 2.2, 2.3, 2.4, MR1.0, 1.1, 1.2, 1.3, 2.4 </w:t>
            </w:r>
          </w:p>
          <w:p w14:paraId="0CBDB323" w14:textId="77777777" w:rsidR="0045046A" w:rsidRPr="00A86E44" w:rsidRDefault="00A86E4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14: Data D</w:t>
            </w:r>
            <w:r w:rsidR="0045046A" w:rsidRPr="00A86E4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isplays </w:t>
            </w:r>
          </w:p>
          <w:p w14:paraId="648E0075" w14:textId="77777777" w:rsidR="0045046A" w:rsidRPr="00A86E44" w:rsidRDefault="0045046A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86E4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Gr.5 SDAP1.2, SDAP2.0, 2.2, 2.3, 2.4, MR1.1, 1.2, 1.3, 2.3, 2.4, 2.5, 3.1, 3.2, 3.3</w:t>
            </w:r>
          </w:p>
          <w:p w14:paraId="36B471EE" w14:textId="77777777" w:rsidR="00201A74" w:rsidRPr="00201A74" w:rsidRDefault="00201A7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15: Finding P</w:t>
            </w:r>
            <w:r w:rsidR="0045046A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robability and 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O</w:t>
            </w:r>
            <w:r w:rsidR="0045046A" w:rsidRPr="00201A74">
              <w:rPr>
                <w:rFonts w:ascii="Calibri" w:eastAsia="ＭＳ 明朝" w:hAnsi="Calibri" w:cs="Calibri"/>
                <w:i/>
                <w:sz w:val="20"/>
                <w:szCs w:val="20"/>
              </w:rPr>
              <w:t>utcomes</w:t>
            </w:r>
            <w:r w:rsidR="0045046A" w:rsidRPr="003F7C94">
              <w:rPr>
                <w:rFonts w:ascii="Calibri" w:eastAsia="ＭＳ 明朝" w:hAnsi="Calibri" w:cs="Calibri"/>
                <w:sz w:val="20"/>
                <w:szCs w:val="20"/>
              </w:rPr>
              <w:t xml:space="preserve"> </w:t>
            </w:r>
          </w:p>
          <w:p w14:paraId="438380BE" w14:textId="77777777" w:rsidR="0045046A" w:rsidRPr="007A6036" w:rsidRDefault="0045046A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SDAP3.0, 3.3, 3.4, MR1.1, 1.2, 2.3, 2.4, 2.5, 3.3 </w:t>
            </w:r>
          </w:p>
          <w:p w14:paraId="26EEC53A" w14:textId="77777777" w:rsidR="00201A74" w:rsidRDefault="00201A74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16: Disjoint, Independent, and Dependent Ev</w:t>
            </w:r>
            <w:r w:rsidR="0045046A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ents</w:t>
            </w:r>
            <w:r w:rsidR="0045046A"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3111117F" w14:textId="77777777" w:rsidR="0045046A" w:rsidRPr="00201A74" w:rsidRDefault="0045046A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SDAP2.2, 3.0, 3.1, 3.2, 3.3, MR1.0, 1.1, 1.2, 1.3, 2.0, 2.4, 2.5, 3.3 </w:t>
            </w:r>
          </w:p>
          <w:p w14:paraId="76D8FD4A" w14:textId="77777777" w:rsidR="0045046A" w:rsidRPr="003F7C94" w:rsidRDefault="0045046A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Calibri"/>
                <w:sz w:val="20"/>
                <w:szCs w:val="20"/>
              </w:rPr>
            </w:pPr>
          </w:p>
          <w:p w14:paraId="7D79FD02" w14:textId="77777777" w:rsidR="0045046A" w:rsidRPr="00201A74" w:rsidRDefault="0045046A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Calibri"/>
                <w:b/>
                <w:i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i/>
                <w:sz w:val="20"/>
                <w:szCs w:val="20"/>
              </w:rPr>
              <w:t xml:space="preserve">Unit 4 Test </w:t>
            </w:r>
          </w:p>
          <w:p w14:paraId="4BEC431E" w14:textId="77777777" w:rsidR="002E23BF" w:rsidRPr="003F7C94" w:rsidRDefault="002E23BF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color w:val="00B050"/>
                <w:sz w:val="20"/>
                <w:szCs w:val="20"/>
              </w:rPr>
            </w:pPr>
          </w:p>
          <w:p w14:paraId="41D7A672" w14:textId="77777777" w:rsidR="002E23BF" w:rsidRPr="00201A74" w:rsidRDefault="00E744C0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201A74">
              <w:rPr>
                <w:rFonts w:ascii="Calibri" w:hAnsi="Calibri"/>
                <w:b/>
                <w:color w:val="0000FF"/>
                <w:sz w:val="20"/>
                <w:szCs w:val="20"/>
              </w:rPr>
              <w:t xml:space="preserve">CCS Math: </w:t>
            </w:r>
            <w:r w:rsidR="00DA4E8C" w:rsidRPr="00201A74">
              <w:rPr>
                <w:rFonts w:ascii="Calibri" w:hAnsi="Calibri"/>
                <w:b/>
                <w:color w:val="0000FF"/>
                <w:sz w:val="20"/>
                <w:szCs w:val="20"/>
              </w:rPr>
              <w:t>6.RP, RP.1-2, 6.RP.3-3d, 6.SP, 6.SP.1, 6.SP.2-3, 6.SP.5a-5d, 7.SP</w:t>
            </w:r>
          </w:p>
        </w:tc>
        <w:tc>
          <w:tcPr>
            <w:tcW w:w="4698" w:type="dxa"/>
            <w:shd w:val="clear" w:color="auto" w:fill="auto"/>
          </w:tcPr>
          <w:p w14:paraId="0919475F" w14:textId="77777777" w:rsidR="001C1C76" w:rsidRPr="00201A7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201A7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Unit 5: Geometric Figures, Measurement, and Area </w:t>
            </w:r>
          </w:p>
          <w:p w14:paraId="29D3C6D4" w14:textId="77777777" w:rsidR="001C1C76" w:rsidRP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17: Angles and T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riangles </w:t>
            </w:r>
          </w:p>
          <w:p w14:paraId="3C7F7926" w14:textId="77777777" w:rsidR="001C1C76" w:rsidRPr="00201A7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MG2.0, 2.1, 2.2, 2.3, MR1.0, 1.1, 2.0, 2.4, 2.5, 2.7, 3.1</w:t>
            </w:r>
          </w:p>
          <w:p w14:paraId="0157813F" w14:textId="77777777" w:rsidR="001C1C76" w:rsidRPr="00201A74" w:rsidRDefault="001C1C76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18: Polygons </w:t>
            </w:r>
          </w:p>
          <w:p w14:paraId="15060A95" w14:textId="77777777" w:rsidR="001C1C76" w:rsidRPr="00201A74" w:rsidRDefault="001C1C76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NS1.2. 1.3, MG2.0, 2.3, MR1.1, 1.2, 2.3, 2.4, 2.5, 2.7, 3.1, 3.2, 3.3 </w:t>
            </w:r>
          </w:p>
          <w:p w14:paraId="23D0AE8E" w14:textId="77777777" w:rsidR="001C1C76" w:rsidRPr="00201A74" w:rsidRDefault="00201A74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19: Converting M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easurements </w:t>
            </w:r>
          </w:p>
          <w:p w14:paraId="17C533F3" w14:textId="77777777" w:rsidR="001C1C76" w:rsidRPr="00201A74" w:rsidRDefault="001C1C76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AF1.0, 2.0, 2.1, MR1.0, 1.1, 1.2, 2.0, 2.4, 2.5, 2.7, 3.1 </w:t>
            </w:r>
          </w:p>
          <w:p w14:paraId="0366AF82" w14:textId="77777777" w:rsidR="001C1C76" w:rsidRP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20: Area and C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ircumference </w:t>
            </w:r>
          </w:p>
          <w:p w14:paraId="1567CF3B" w14:textId="77777777" w:rsidR="001C1C76" w:rsidRPr="00201A7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AF1.2, 3.0, 3.1, 3.2, MG1.0, MR1.1, 2.0, 2.2, 2.4, 2.5, 2.6, 2.7</w:t>
            </w:r>
          </w:p>
          <w:p w14:paraId="4A85C0B8" w14:textId="77777777" w:rsidR="001C1C76" w:rsidRPr="003F7C9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color w:val="FB0007"/>
                <w:sz w:val="20"/>
                <w:szCs w:val="20"/>
              </w:rPr>
            </w:pPr>
          </w:p>
          <w:p w14:paraId="083F3078" w14:textId="77777777" w:rsidR="001C1C76" w:rsidRPr="00201A7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i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i/>
                <w:sz w:val="20"/>
                <w:szCs w:val="20"/>
              </w:rPr>
              <w:t>Unit 5 Test</w:t>
            </w:r>
          </w:p>
          <w:p w14:paraId="7B3330AD" w14:textId="77777777" w:rsidR="001C1C76" w:rsidRPr="003F7C9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sz w:val="20"/>
                <w:szCs w:val="20"/>
              </w:rPr>
            </w:pPr>
          </w:p>
          <w:p w14:paraId="75DF48D1" w14:textId="77777777" w:rsidR="001C1C76" w:rsidRPr="00201A7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201A74">
              <w:rPr>
                <w:rFonts w:ascii="KG WhY yOu GoTtA Be So MeAn" w:eastAsia="ＭＳ 明朝" w:hAnsi="KG WhY yOu GoTtA Be So MeAn" w:cs="Calibri"/>
                <w:b/>
                <w:sz w:val="24"/>
                <w:szCs w:val="24"/>
              </w:rPr>
              <w:t>Unit 6: Surface Area, Volume, and Graphing</w:t>
            </w:r>
          </w:p>
          <w:p w14:paraId="11F97064" w14:textId="77777777" w:rsidR="001C1C76" w:rsidRPr="003F7C94" w:rsidRDefault="00201A7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21: Surface Area of P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risms </w:t>
            </w: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and C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ylinders</w:t>
            </w:r>
          </w:p>
          <w:p w14:paraId="2959668D" w14:textId="77777777" w:rsidR="001C1C76" w:rsidRPr="00201A74" w:rsidRDefault="001C1C76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Gr.5 MG2.3, AF3.0, 3.1, 3.2, MR1.0, 1.1, 2.0, 2.1, 2.4, 2.5, 2.7, 3.1, 3.2, 3.3 </w:t>
            </w:r>
          </w:p>
          <w:p w14:paraId="65BFE7DE" w14:textId="77777777" w:rsid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22: Volume of Prisms and C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ylinders</w:t>
            </w:r>
            <w:r w:rsidR="001C1C76"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0E2F15C7" w14:textId="77777777" w:rsidR="00A07834" w:rsidRPr="00201A74" w:rsidRDefault="001C1C7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Times"/>
                <w:b/>
                <w:color w:val="FF0000"/>
                <w:sz w:val="20"/>
                <w:szCs w:val="20"/>
              </w:rPr>
              <w:t>AF3.0, 3.1,</w:t>
            </w:r>
            <w:r w:rsidRPr="00201A74">
              <w:rPr>
                <w:rFonts w:ascii="Calibri" w:eastAsia="ＭＳ 明朝" w:hAnsi="Calibri" w:cs="Times"/>
                <w:b/>
                <w:sz w:val="20"/>
                <w:szCs w:val="20"/>
              </w:rPr>
              <w:t xml:space="preserve"> </w:t>
            </w: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MG1.0, 1.1, 1.2, 1.3, 2.1, 2.4</w:t>
            </w:r>
          </w:p>
          <w:p w14:paraId="3F633CDF" w14:textId="77777777" w:rsidR="00A07834" w:rsidRPr="00201A74" w:rsidRDefault="00201A7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23: Graphing: Review and P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review </w:t>
            </w:r>
          </w:p>
          <w:p w14:paraId="5D231F16" w14:textId="77777777" w:rsidR="001C1C76" w:rsidRPr="00201A74" w:rsidRDefault="001C1C76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Gr.5 AF1.4, 1.5, Gr.7 AF3.3, AF1.0, MR1.0, 1.1, 1.2, 1.3, 2.0, 2.1, 2.3, 2.4, 3.3 </w:t>
            </w:r>
          </w:p>
          <w:p w14:paraId="276C744C" w14:textId="77777777" w:rsidR="00A07834" w:rsidRPr="003F7C94" w:rsidRDefault="00A07834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06B65145" w14:textId="77777777" w:rsidR="00A07834" w:rsidRPr="00201A74" w:rsidRDefault="001C1C76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i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i/>
                <w:sz w:val="20"/>
                <w:szCs w:val="20"/>
              </w:rPr>
              <w:t xml:space="preserve">Unit 6 Test </w:t>
            </w:r>
            <w:r w:rsidRPr="00201A74">
              <w:rPr>
                <w:rFonts w:ascii="Calibri" w:eastAsia="ＭＳ 明朝" w:hAnsi="Calibri" w:cs="Times"/>
                <w:b/>
                <w:i/>
                <w:sz w:val="20"/>
                <w:szCs w:val="20"/>
              </w:rPr>
              <w:t> </w:t>
            </w:r>
          </w:p>
          <w:p w14:paraId="1B586663" w14:textId="77777777" w:rsidR="00A07834" w:rsidRPr="003F7C94" w:rsidRDefault="00A07834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295C9EC9" w14:textId="77777777" w:rsidR="001C1C76" w:rsidRPr="00201A74" w:rsidRDefault="006F671B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Enrichment and I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ntervention </w:t>
            </w:r>
          </w:p>
          <w:p w14:paraId="61444F0C" w14:textId="77777777" w:rsidR="001C1C76" w:rsidRPr="00201A74" w:rsidRDefault="006F671B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Cumulative R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eview </w:t>
            </w:r>
          </w:p>
          <w:p w14:paraId="14996AE2" w14:textId="77777777" w:rsidR="001C1C76" w:rsidRPr="00201A74" w:rsidRDefault="006F671B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Final A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ssessments </w:t>
            </w:r>
          </w:p>
          <w:p w14:paraId="5CA62CAD" w14:textId="77777777" w:rsidR="009C5738" w:rsidRPr="00201A74" w:rsidRDefault="006F671B" w:rsidP="003F7C94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Looking Ahead A</w:t>
            </w:r>
            <w:r w:rsidR="001C1C76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ctivities</w:t>
            </w:r>
          </w:p>
          <w:p w14:paraId="6E0CDB1C" w14:textId="77777777" w:rsidR="00DA4E8C" w:rsidRPr="003F7C94" w:rsidRDefault="00DA4E8C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7E3EC172" w14:textId="77777777" w:rsidR="00DA4E8C" w:rsidRDefault="00E744C0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</w:pPr>
            <w:r w:rsidRPr="00201A74"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  <w:t xml:space="preserve">CCS Math: </w:t>
            </w:r>
            <w:r w:rsidR="00DA4E8C" w:rsidRPr="00201A74"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  <w:t>6.RP.3-3d, 6.EE.6, 6.G</w:t>
            </w:r>
          </w:p>
          <w:p w14:paraId="4890316B" w14:textId="77777777" w:rsidR="006F671B" w:rsidRPr="00201A74" w:rsidRDefault="006F671B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</w:pPr>
          </w:p>
        </w:tc>
      </w:tr>
      <w:tr w:rsidR="009C5738" w:rsidRPr="003F7C94" w14:paraId="73CA83C8" w14:textId="77777777" w:rsidTr="00736137">
        <w:trPr>
          <w:cantSplit/>
          <w:trHeight w:val="2330"/>
        </w:trPr>
        <w:tc>
          <w:tcPr>
            <w:tcW w:w="558" w:type="dxa"/>
            <w:shd w:val="clear" w:color="auto" w:fill="auto"/>
            <w:textDirection w:val="btLr"/>
          </w:tcPr>
          <w:p w14:paraId="39E9328D" w14:textId="77777777" w:rsidR="009C5738" w:rsidRPr="00201A74" w:rsidRDefault="009C5738" w:rsidP="003F7C94">
            <w:pPr>
              <w:ind w:left="113" w:right="113"/>
              <w:jc w:val="center"/>
              <w:rPr>
                <w:rFonts w:ascii="KG WhY yOu GoTtA Be So MeAn" w:hAnsi="KG WhY yOu GoTtA Be So MeAn"/>
                <w:b/>
                <w:sz w:val="40"/>
                <w:szCs w:val="40"/>
              </w:rPr>
            </w:pPr>
            <w:r w:rsidRPr="00201A74">
              <w:rPr>
                <w:rFonts w:ascii="KG WhY yOu GoTtA Be So MeAn" w:hAnsi="KG WhY yOu GoTtA Be So MeAn"/>
                <w:b/>
                <w:sz w:val="40"/>
                <w:szCs w:val="40"/>
              </w:rPr>
              <w:t>Science</w:t>
            </w:r>
          </w:p>
        </w:tc>
        <w:tc>
          <w:tcPr>
            <w:tcW w:w="4590" w:type="dxa"/>
            <w:shd w:val="clear" w:color="auto" w:fill="auto"/>
          </w:tcPr>
          <w:p w14:paraId="42450F55" w14:textId="77777777" w:rsidR="00056AD4" w:rsidRPr="003F7C9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A: Planet Earth</w:t>
            </w:r>
            <w:r w:rsidRPr="003F7C94">
              <w:rPr>
                <w:rFonts w:ascii="Calibri" w:eastAsia="ＭＳ 明朝" w:hAnsi="Calibri" w:cs="Times"/>
                <w:b/>
                <w:sz w:val="20"/>
                <w:szCs w:val="20"/>
              </w:rPr>
              <w:t> </w:t>
            </w:r>
          </w:p>
          <w:p w14:paraId="6E6A0DFD" w14:textId="77777777" w:rsidR="00056AD4" w:rsidRPr="00201A7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1: Earth’s Structure </w:t>
            </w:r>
          </w:p>
          <w:p w14:paraId="75A78224" w14:textId="77777777" w:rsidR="00056AD4" w:rsidRPr="00201A7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1.b, 4.a, 7.a-h</w:t>
            </w:r>
          </w:p>
          <w:p w14:paraId="36389A30" w14:textId="77777777" w:rsidR="00056AD4" w:rsidRPr="003F7C94" w:rsidRDefault="00056AD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  <w:r w:rsidR="00201A74">
              <w:rPr>
                <w:rFonts w:ascii="Calibri" w:eastAsia="ＭＳ 明朝" w:hAnsi="Calibri" w:cs="Times"/>
                <w:i/>
                <w:sz w:val="20"/>
                <w:szCs w:val="20"/>
              </w:rPr>
              <w:t>Chapter 2: Shaping Earth’s S</w:t>
            </w:r>
            <w:r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urface</w:t>
            </w: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 </w:t>
            </w:r>
          </w:p>
          <w:p w14:paraId="347FE7B3" w14:textId="77777777" w:rsidR="00056AD4" w:rsidRPr="00201A74" w:rsidRDefault="00056AD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2.a, 2.b, 2.c, 2.d, 7.a-h </w:t>
            </w:r>
          </w:p>
          <w:p w14:paraId="29E883B6" w14:textId="77777777" w:rsidR="00056AD4" w:rsidRPr="003F7C9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5811B41C" w14:textId="77777777" w:rsidR="00056AD4" w:rsidRPr="00201A7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201A7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Unit B: The Dynamic Earth </w:t>
            </w:r>
          </w:p>
          <w:p w14:paraId="3A376B97" w14:textId="77777777" w:rsid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3: Evidence of Plate T</w:t>
            </w:r>
            <w:r w:rsidR="00056AD4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ectonics</w:t>
            </w:r>
            <w:r w:rsidR="00056AD4"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7B275C63" w14:textId="77777777" w:rsidR="00056AD4" w:rsidRPr="00201A7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1.a, 1.b, 1.c, 1.e, 1.f, 4.c, 7.a-h</w:t>
            </w:r>
          </w:p>
          <w:p w14:paraId="30104EAE" w14:textId="77777777" w:rsidR="00056AD4" w:rsidRPr="00201A74" w:rsidRDefault="00201A7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4: Mountains, Earthquakes, and V</w:t>
            </w:r>
            <w:r w:rsidR="00056AD4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olcanoes</w:t>
            </w:r>
          </w:p>
          <w:p w14:paraId="7CA747D8" w14:textId="77777777" w:rsidR="00056AD4" w:rsidRPr="00201A74" w:rsidRDefault="00056AD4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1.b, 1.d, 1.e, 1.f, 1.g, 2.d, 3.a, 7.a-h </w:t>
            </w:r>
          </w:p>
          <w:p w14:paraId="387C131E" w14:textId="77777777" w:rsidR="00056AD4" w:rsidRPr="003F7C9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0AF6443D" w14:textId="77777777" w:rsidR="00056AD4" w:rsidRPr="003F7C94" w:rsidRDefault="00056AD4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</w:p>
          <w:p w14:paraId="24A47F93" w14:textId="77777777" w:rsidR="009C5738" w:rsidRPr="003F7C94" w:rsidRDefault="009C5738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5BEF2B5" w14:textId="77777777" w:rsidR="00CC30CD" w:rsidRPr="00201A74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201A7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Unit C: Earth’s Energy Supply </w:t>
            </w:r>
          </w:p>
          <w:p w14:paraId="1971EE76" w14:textId="77777777" w:rsidR="00CC30CD" w:rsidRPr="00201A74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5: Heating Earth </w:t>
            </w:r>
          </w:p>
          <w:p w14:paraId="42D5DD23" w14:textId="77777777" w:rsidR="00CC30CD" w:rsidRPr="00201A74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3.a, 3.c, 4.a, 4.b, 4.d, 7.a-h</w:t>
            </w:r>
          </w:p>
          <w:p w14:paraId="2191715E" w14:textId="77777777" w:rsidR="00CC30CD" w:rsidRPr="003F7C94" w:rsidRDefault="00201A74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6: Energy and W</w:t>
            </w:r>
            <w:r w:rsidR="00CC30CD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eather</w:t>
            </w:r>
            <w:r w:rsidR="00CC30CD"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63B6DAF8" w14:textId="77777777" w:rsidR="00CC30CD" w:rsidRPr="00201A74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4.a, 4.d, 7.a-h </w:t>
            </w:r>
          </w:p>
          <w:p w14:paraId="78FB424B" w14:textId="77777777" w:rsidR="00CC30CD" w:rsidRDefault="00CC30CD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</w:p>
          <w:p w14:paraId="5A2B2E28" w14:textId="77777777" w:rsidR="00056AD4" w:rsidRPr="00201A7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201A7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D: Ecology </w:t>
            </w:r>
          </w:p>
          <w:p w14:paraId="4596988F" w14:textId="77777777" w:rsidR="00056AD4" w:rsidRP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7: The B</w:t>
            </w:r>
            <w:r w:rsidR="00056AD4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iosphere </w:t>
            </w:r>
          </w:p>
          <w:p w14:paraId="3D679299" w14:textId="77777777" w:rsidR="00056AD4" w:rsidRPr="00201A7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5.a, 5.b, 5.e, 7.a-h</w:t>
            </w:r>
          </w:p>
          <w:p w14:paraId="496FB998" w14:textId="77777777" w:rsidR="00056AD4" w:rsidRP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8: Roles of Living T</w:t>
            </w:r>
            <w:r w:rsidR="00056AD4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hings</w:t>
            </w:r>
          </w:p>
          <w:p w14:paraId="5E2FD708" w14:textId="77777777" w:rsidR="00056AD4" w:rsidRPr="00201A7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5.a, 5.b, 5.c, 5.d, 7.a-h</w:t>
            </w:r>
          </w:p>
          <w:p w14:paraId="6C592D70" w14:textId="77777777" w:rsidR="00201A74" w:rsidRDefault="00B854A0" w:rsidP="002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Chapter 9: Populations</w:t>
            </w: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3431123B" w14:textId="77777777" w:rsidR="00B854A0" w:rsidRPr="00201A74" w:rsidRDefault="00B854A0" w:rsidP="0020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2.d, 5.e, 7.a-h</w:t>
            </w:r>
          </w:p>
          <w:p w14:paraId="599534AD" w14:textId="77777777" w:rsidR="00056AD4" w:rsidRPr="003F7C9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4C12C97B" w14:textId="77777777" w:rsidR="00056AD4" w:rsidRPr="003F7C94" w:rsidRDefault="00056AD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07C85E76" w14:textId="77777777" w:rsidR="009C5738" w:rsidRPr="003F7C94" w:rsidRDefault="009C5738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ind w:hanging="720"/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14:paraId="2CDC8220" w14:textId="77777777" w:rsidR="00B854A0" w:rsidRPr="00201A74" w:rsidRDefault="00B854A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201A74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E: Ecology </w:t>
            </w:r>
          </w:p>
          <w:p w14:paraId="2278D460" w14:textId="77777777" w:rsidR="00B854A0" w:rsidRP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10: Energy R</w:t>
            </w:r>
            <w:r w:rsidR="00B854A0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esources </w:t>
            </w:r>
          </w:p>
          <w:p w14:paraId="10783D0C" w14:textId="77777777" w:rsidR="00B854A0" w:rsidRPr="00201A74" w:rsidRDefault="00B854A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3.b, 6.a, 6.b, 7.a-h</w:t>
            </w:r>
          </w:p>
          <w:p w14:paraId="6FCAA47D" w14:textId="77777777" w:rsidR="00B854A0" w:rsidRPr="00201A74" w:rsidRDefault="00201A74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Chapter 11: Material R</w:t>
            </w:r>
            <w:r w:rsidR="00B854A0" w:rsidRPr="00201A74">
              <w:rPr>
                <w:rFonts w:ascii="Calibri" w:eastAsia="ＭＳ 明朝" w:hAnsi="Calibri" w:cs="Times"/>
                <w:i/>
                <w:sz w:val="20"/>
                <w:szCs w:val="20"/>
              </w:rPr>
              <w:t>esources</w:t>
            </w:r>
          </w:p>
          <w:p w14:paraId="4C1532EA" w14:textId="77777777" w:rsidR="00B854A0" w:rsidRPr="00201A74" w:rsidRDefault="00B854A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201A74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6.b, 6.c, 7.a-h</w:t>
            </w:r>
          </w:p>
          <w:p w14:paraId="644F1D3D" w14:textId="77777777" w:rsidR="00B854A0" w:rsidRPr="003F7C94" w:rsidRDefault="00B854A0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</w:p>
          <w:p w14:paraId="4A218C05" w14:textId="77777777" w:rsidR="00B854A0" w:rsidRPr="000E6C3E" w:rsidRDefault="00B854A0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  <w:r w:rsidRPr="000E6C3E">
              <w:rPr>
                <w:rFonts w:ascii="KG WhY yOu GoTtA Be So MeAn" w:eastAsia="ＭＳ 明朝" w:hAnsi="KG WhY yOu GoTtA Be So MeAn" w:cs="Calibri"/>
                <w:i/>
                <w:sz w:val="24"/>
                <w:szCs w:val="24"/>
              </w:rPr>
              <w:t>Earth Week Topics</w:t>
            </w: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</w:t>
            </w:r>
          </w:p>
          <w:p w14:paraId="04057403" w14:textId="77777777" w:rsidR="00B854A0" w:rsidRPr="000E6C3E" w:rsidRDefault="00B854A0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Environmental awareness </w:t>
            </w:r>
          </w:p>
          <w:p w14:paraId="6040428C" w14:textId="77777777" w:rsidR="00B854A0" w:rsidRPr="000E6C3E" w:rsidRDefault="00B854A0" w:rsidP="000E6C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Conservation and recycling </w:t>
            </w:r>
          </w:p>
          <w:p w14:paraId="1C45DC30" w14:textId="77777777" w:rsidR="00B854A0" w:rsidRPr="000E6C3E" w:rsidRDefault="00B854A0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Gardening </w:t>
            </w:r>
          </w:p>
          <w:p w14:paraId="3F1CE36C" w14:textId="77777777" w:rsidR="00B854A0" w:rsidRPr="000E6C3E" w:rsidRDefault="00B854A0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Recycled art/repurposing </w:t>
            </w:r>
          </w:p>
          <w:p w14:paraId="524D72BC" w14:textId="77777777" w:rsidR="00B854A0" w:rsidRPr="003F7C94" w:rsidRDefault="00B854A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00378199" w14:textId="77777777" w:rsidR="00B854A0" w:rsidRPr="000E6C3E" w:rsidRDefault="00B854A0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0E6C3E">
              <w:rPr>
                <w:rFonts w:ascii="KG WhY yOu GoTtA Be So MeAn" w:eastAsia="ＭＳ 明朝" w:hAnsi="KG WhY yOu GoTtA Be So MeAn" w:cs="Times"/>
                <w:i/>
                <w:sz w:val="24"/>
                <w:szCs w:val="24"/>
              </w:rPr>
              <w:t>Lab</w:t>
            </w:r>
            <w:r w:rsidRPr="000E6C3E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 xml:space="preserve"> </w:t>
            </w:r>
          </w:p>
          <w:p w14:paraId="6C738240" w14:textId="77777777" w:rsidR="00B854A0" w:rsidRPr="000E6C3E" w:rsidRDefault="00B854A0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Scientific method </w:t>
            </w:r>
          </w:p>
          <w:p w14:paraId="2658CFE2" w14:textId="77777777" w:rsidR="00B854A0" w:rsidRPr="000E6C3E" w:rsidRDefault="00B854A0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Experiments </w:t>
            </w:r>
          </w:p>
          <w:p w14:paraId="382BD1EA" w14:textId="77777777" w:rsidR="00B854A0" w:rsidRPr="000E6C3E" w:rsidRDefault="00B854A0" w:rsidP="000E6C3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Science projects </w:t>
            </w:r>
          </w:p>
          <w:p w14:paraId="0420DC6C" w14:textId="77777777" w:rsidR="00B854A0" w:rsidRDefault="000E6C3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</w:pPr>
            <w:r w:rsidRPr="000E6C3E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7.a-h</w:t>
            </w:r>
          </w:p>
          <w:p w14:paraId="7BB4C99D" w14:textId="77777777" w:rsidR="000E6C3E" w:rsidRPr="000E6C3E" w:rsidRDefault="000E6C3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</w:p>
          <w:p w14:paraId="61A77695" w14:textId="77777777" w:rsidR="00B854A0" w:rsidRPr="000E6C3E" w:rsidRDefault="006F671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Enrichment and I</w:t>
            </w:r>
            <w:r w:rsidR="00B854A0" w:rsidRPr="000E6C3E">
              <w:rPr>
                <w:rFonts w:ascii="Calibri" w:eastAsia="ＭＳ 明朝" w:hAnsi="Calibri" w:cs="Times"/>
                <w:i/>
                <w:sz w:val="20"/>
                <w:szCs w:val="20"/>
              </w:rPr>
              <w:t>ntervention</w:t>
            </w:r>
          </w:p>
          <w:p w14:paraId="707D175B" w14:textId="77777777" w:rsidR="00B854A0" w:rsidRPr="000E6C3E" w:rsidRDefault="006F671B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Cumulative R</w:t>
            </w:r>
            <w:r w:rsidR="00B854A0" w:rsidRPr="000E6C3E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eview </w:t>
            </w:r>
          </w:p>
          <w:p w14:paraId="09F5E71D" w14:textId="77777777" w:rsidR="00B854A0" w:rsidRPr="000E6C3E" w:rsidRDefault="006F671B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Final A</w:t>
            </w:r>
            <w:r w:rsidR="00B854A0" w:rsidRPr="000E6C3E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ssessments </w:t>
            </w:r>
          </w:p>
          <w:p w14:paraId="39AFEA20" w14:textId="77777777" w:rsidR="00B854A0" w:rsidRPr="000E6C3E" w:rsidRDefault="006F671B" w:rsidP="003F7C94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Looking Ahead A</w:t>
            </w:r>
            <w:r w:rsidR="00B854A0" w:rsidRPr="000E6C3E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ctivities </w:t>
            </w:r>
          </w:p>
          <w:p w14:paraId="2CB59602" w14:textId="77777777" w:rsidR="000E23BD" w:rsidRPr="003F7C94" w:rsidRDefault="000E23BD" w:rsidP="003F7C94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</w:p>
          <w:p w14:paraId="4D489009" w14:textId="77777777" w:rsidR="000E23BD" w:rsidRPr="003F7C94" w:rsidRDefault="000E23BD" w:rsidP="003F7C94">
            <w:pPr>
              <w:spacing w:after="0"/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9C5738" w:rsidRPr="003F7C94" w14:paraId="490BDB8D" w14:textId="77777777" w:rsidTr="00736137">
        <w:trPr>
          <w:cantSplit/>
          <w:trHeight w:val="1134"/>
        </w:trPr>
        <w:tc>
          <w:tcPr>
            <w:tcW w:w="558" w:type="dxa"/>
            <w:shd w:val="clear" w:color="auto" w:fill="auto"/>
            <w:textDirection w:val="btLr"/>
          </w:tcPr>
          <w:p w14:paraId="3B2E79AE" w14:textId="77777777" w:rsidR="009C5738" w:rsidRPr="00B17E4C" w:rsidRDefault="009C5738" w:rsidP="003F7C94">
            <w:pPr>
              <w:ind w:left="113" w:right="113"/>
              <w:jc w:val="center"/>
              <w:rPr>
                <w:rFonts w:ascii="KG WhY yOu GoTtA Be So MeAn" w:hAnsi="KG WhY yOu GoTtA Be So MeAn"/>
                <w:b/>
                <w:sz w:val="40"/>
                <w:szCs w:val="40"/>
              </w:rPr>
            </w:pPr>
            <w:r w:rsidRPr="00B17E4C">
              <w:rPr>
                <w:rFonts w:ascii="KG WhY yOu GoTtA Be So MeAn" w:hAnsi="KG WhY yOu GoTtA Be So MeAn"/>
                <w:b/>
                <w:sz w:val="40"/>
                <w:szCs w:val="40"/>
              </w:rPr>
              <w:t>Social Studies</w:t>
            </w:r>
          </w:p>
        </w:tc>
        <w:tc>
          <w:tcPr>
            <w:tcW w:w="4590" w:type="dxa"/>
            <w:shd w:val="clear" w:color="auto" w:fill="auto"/>
          </w:tcPr>
          <w:p w14:paraId="00FEE2F4" w14:textId="77777777" w:rsidR="00947EBE" w:rsidRPr="000E6C3E" w:rsidRDefault="00947EB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0E6C3E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1: Introduction to World History </w:t>
            </w:r>
          </w:p>
          <w:p w14:paraId="4D555CD8" w14:textId="77777777" w:rsidR="00947EBE" w:rsidRPr="007A6036" w:rsidRDefault="000E6C3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i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>Chapter 1: The Tools of H</w:t>
            </w:r>
            <w:r w:rsidR="00947EBE"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 xml:space="preserve">istory </w:t>
            </w:r>
          </w:p>
          <w:p w14:paraId="5ED798C5" w14:textId="77777777" w:rsidR="00947EBE" w:rsidRPr="007A6036" w:rsidRDefault="00947EB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Calibri"/>
                <w:b/>
                <w:color w:val="FB0007"/>
                <w:sz w:val="20"/>
                <w:szCs w:val="20"/>
              </w:rPr>
              <w:t>HSS6.1, 6.1.1, 6.1.2, 6.1.3, 6.2, 6.2.5, 6.2.9, CST1, 3, REP1, 2, 3, 4, 5, HI2, 3, 4, 5</w:t>
            </w:r>
          </w:p>
          <w:p w14:paraId="100C9BC1" w14:textId="77777777" w:rsidR="00947EBE" w:rsidRPr="007A6036" w:rsidRDefault="0059227B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eastAsia="ＭＳ 明朝" w:hAnsiTheme="majorHAnsi" w:cs="Times"/>
                <w:i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>Chapter 2: The Earliest Human S</w:t>
            </w:r>
            <w:r w:rsidR="00947EBE"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 xml:space="preserve">ocieties </w:t>
            </w:r>
          </w:p>
          <w:p w14:paraId="4EBFFAF4" w14:textId="77777777" w:rsidR="009C5738" w:rsidRPr="007A6036" w:rsidRDefault="00947EBE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Calibri"/>
                <w:b/>
                <w:color w:val="FB0007"/>
                <w:sz w:val="20"/>
                <w:szCs w:val="20"/>
              </w:rPr>
              <w:t xml:space="preserve">HSS6.1, 6.1.1, 6.1.2, 6.1.3, 6.2, 6.2.2, 6.2.9, CST3, REP1, 3, HI1, 2, 3 </w:t>
            </w:r>
          </w:p>
          <w:p w14:paraId="360B3331" w14:textId="77777777" w:rsidR="00947EBE" w:rsidRPr="007A6036" w:rsidRDefault="00947EBE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Calibri"/>
                <w:color w:val="FB0007"/>
                <w:sz w:val="20"/>
                <w:szCs w:val="20"/>
              </w:rPr>
            </w:pPr>
          </w:p>
          <w:p w14:paraId="66B79C64" w14:textId="77777777" w:rsidR="000E6C3E" w:rsidRPr="007A6036" w:rsidRDefault="00292AC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7A603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2: Early Civilizations of Southwest</w:t>
            </w:r>
            <w:r w:rsidRPr="007A6036">
              <w:rPr>
                <w:rFonts w:ascii="KG WhY yOu GoTtA Be So MeAn" w:eastAsia="ＭＳ 明朝" w:hAnsi="KG WhY yOu GoTtA Be So MeAn" w:cs="Times"/>
                <w:sz w:val="20"/>
                <w:szCs w:val="20"/>
              </w:rPr>
              <w:t xml:space="preserve"> </w:t>
            </w:r>
            <w:r w:rsidRPr="007A6036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>Asia </w:t>
            </w:r>
          </w:p>
          <w:p w14:paraId="2CF78E02" w14:textId="77777777" w:rsidR="00292ACB" w:rsidRPr="007A6036" w:rsidRDefault="00292AC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i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 xml:space="preserve">Chapter 3: Ancient Mesopotamia </w:t>
            </w:r>
          </w:p>
          <w:p w14:paraId="300FA8DC" w14:textId="77777777" w:rsidR="00292ACB" w:rsidRPr="007A6036" w:rsidRDefault="00292AC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Calibri"/>
                <w:b/>
                <w:color w:val="FB0007"/>
                <w:sz w:val="20"/>
                <w:szCs w:val="20"/>
              </w:rPr>
              <w:t>HSS6.1, 6.1.1, 6.1.2, 6.1.3, 6.2, 6.2.1, 6.2.2, 6.2.3, 6.2.9, CST1, 3, HI1, 2, 3</w:t>
            </w:r>
          </w:p>
          <w:p w14:paraId="63CDDA5C" w14:textId="77777777" w:rsidR="00292ACB" w:rsidRPr="007A6036" w:rsidRDefault="0059227B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ajorHAnsi" w:eastAsia="ＭＳ 明朝" w:hAnsiTheme="majorHAnsi" w:cs="Times"/>
                <w:i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>Chapter 4: Early E</w:t>
            </w:r>
            <w:r w:rsidR="00292ACB"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 xml:space="preserve">mpires </w:t>
            </w:r>
          </w:p>
          <w:p w14:paraId="6B3EDE7A" w14:textId="77777777" w:rsidR="00292ACB" w:rsidRPr="007A6036" w:rsidRDefault="00292ACB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Calibri"/>
                <w:b/>
                <w:color w:val="FB0007"/>
                <w:sz w:val="20"/>
                <w:szCs w:val="20"/>
              </w:rPr>
              <w:t xml:space="preserve">HSS6.2, 6.2.1, 6.2.2, 6.2.3, 6.2.4, 6.2.9, 6.3.4, 6.4, 6.4.5, CST3, HI1, 2, 3 </w:t>
            </w:r>
          </w:p>
          <w:p w14:paraId="65E9CD1A" w14:textId="77777777" w:rsidR="00292ACB" w:rsidRPr="007A6036" w:rsidRDefault="00292ACB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Wingdings"/>
                <w:sz w:val="20"/>
                <w:szCs w:val="20"/>
              </w:rPr>
            </w:pPr>
          </w:p>
          <w:p w14:paraId="556E561B" w14:textId="77777777" w:rsidR="0059227B" w:rsidRPr="007A6036" w:rsidRDefault="0059227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  <w:r w:rsidRPr="007A603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3: Ancient Africa</w:t>
            </w:r>
            <w:r w:rsidRPr="007A6036">
              <w:rPr>
                <w:rFonts w:asciiTheme="majorHAnsi" w:eastAsia="ＭＳ 明朝" w:hAnsiTheme="majorHAnsi" w:cs="Times"/>
                <w:b/>
                <w:sz w:val="20"/>
                <w:szCs w:val="20"/>
              </w:rPr>
              <w:t> </w:t>
            </w:r>
          </w:p>
          <w:p w14:paraId="04EA26B9" w14:textId="77777777" w:rsidR="0059227B" w:rsidRPr="007A6036" w:rsidRDefault="0059227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i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 xml:space="preserve">Chapter 5: Ancient Egypt </w:t>
            </w:r>
          </w:p>
          <w:p w14:paraId="25DC43AD" w14:textId="77777777" w:rsidR="0059227B" w:rsidRPr="007A6036" w:rsidRDefault="0059227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Calibri"/>
                <w:b/>
                <w:color w:val="FB0007"/>
                <w:sz w:val="20"/>
                <w:szCs w:val="20"/>
              </w:rPr>
              <w:t>HSS6.2, 6.2.1, 6.2.2, 6.2.3, 6.2.5, 6.2.6, 6.2.7, 6.2.9, CST1, 2, 3, REP3, 4, HI1, 2, 3</w:t>
            </w:r>
          </w:p>
          <w:p w14:paraId="0E1D0DBB" w14:textId="77777777" w:rsidR="000E6C3E" w:rsidRPr="007A6036" w:rsidRDefault="000E6C3E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>Chapter 6: Kush and O</w:t>
            </w:r>
            <w:r w:rsidR="0059227B" w:rsidRPr="007A6036">
              <w:rPr>
                <w:rFonts w:asciiTheme="majorHAnsi" w:eastAsia="ＭＳ 明朝" w:hAnsiTheme="majorHAnsi" w:cs="Times"/>
                <w:i/>
                <w:sz w:val="20"/>
                <w:szCs w:val="20"/>
              </w:rPr>
              <w:t>ther African Kingdoms</w:t>
            </w:r>
            <w:r w:rsidR="0059227B" w:rsidRPr="007A6036">
              <w:rPr>
                <w:rFonts w:asciiTheme="majorHAnsi" w:eastAsia="ＭＳ 明朝" w:hAnsiTheme="majorHAnsi" w:cs="Times"/>
                <w:sz w:val="20"/>
                <w:szCs w:val="20"/>
              </w:rPr>
              <w:t xml:space="preserve"> </w:t>
            </w:r>
          </w:p>
          <w:p w14:paraId="0BA47629" w14:textId="77777777" w:rsidR="0059227B" w:rsidRPr="007A6036" w:rsidRDefault="0059227B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ＭＳ 明朝" w:hAnsiTheme="majorHAnsi" w:cs="Times"/>
                <w:b/>
                <w:sz w:val="20"/>
                <w:szCs w:val="20"/>
              </w:rPr>
            </w:pPr>
            <w:r w:rsidRPr="007A6036">
              <w:rPr>
                <w:rFonts w:asciiTheme="majorHAnsi" w:eastAsia="ＭＳ 明朝" w:hAnsiTheme="majorHAnsi" w:cs="Calibri"/>
                <w:b/>
                <w:color w:val="FB0007"/>
                <w:sz w:val="20"/>
                <w:szCs w:val="20"/>
              </w:rPr>
              <w:t xml:space="preserve">HSS6.2, 6.2.1, 6.2.6, 6.2.8, 6.2.9, CST1, 2, 3, REP2, HI1, 2, 3 </w:t>
            </w:r>
          </w:p>
          <w:p w14:paraId="3F55B15A" w14:textId="77777777" w:rsidR="0059227B" w:rsidRPr="003F7C94" w:rsidRDefault="0059227B" w:rsidP="003F7C9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14:paraId="558194D9" w14:textId="77777777" w:rsidR="007A6036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7A603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4: Ancient Asian and American</w:t>
            </w: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  <w:r w:rsidRPr="007A6036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>Civilizations</w:t>
            </w:r>
          </w:p>
          <w:p w14:paraId="673829CA" w14:textId="77777777" w:rsidR="00F93457" w:rsidRPr="003F7C94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>Chapter 7: Ancient India</w:t>
            </w: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 xml:space="preserve"> </w:t>
            </w:r>
          </w:p>
          <w:p w14:paraId="70A805DE" w14:textId="77777777" w:rsidR="00F93457" w:rsidRPr="007A6036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HSS6.2, 6.2.1, 6.2.2, 6.2.9, 6.5, 6.5.2, 6.5.3, 6.5.4, 6.5.5, 6.5.6, 6.5.7, CST1, 3, REP1, 3, 4, 5, HI1, 2, 3, 4, 5, 6</w:t>
            </w:r>
          </w:p>
          <w:p w14:paraId="78F60D88" w14:textId="77777777" w:rsidR="00F93457" w:rsidRPr="007A6036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8: Ancient China </w:t>
            </w:r>
          </w:p>
          <w:p w14:paraId="12720C3A" w14:textId="77777777" w:rsidR="00F93457" w:rsidRPr="007A6036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HSS6.2, 6.2.1, 6.2.2, 6.2.9, 6.6, 6.6.1, 6.6.2, 6.6.3, 6.6.4, 6.6.5, 6.6.6, 6.6.7, 6.6.8, CST1, 3, REP2, 4, HI1, 3</w:t>
            </w:r>
          </w:p>
          <w:p w14:paraId="3C4BBD40" w14:textId="77777777" w:rsidR="00F93457" w:rsidRPr="007A6036" w:rsidRDefault="00F93457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9: Ancient America </w:t>
            </w:r>
          </w:p>
          <w:p w14:paraId="40A81239" w14:textId="77777777" w:rsidR="00F93457" w:rsidRPr="007A6036" w:rsidRDefault="00F93457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HSS6.2.9, 7.7, 7.7.1, 7.7.2, 7.7.3, 7.7.4, 7.7.5, CST1, 3, REP2, 3, HI2, 3, 5 </w:t>
            </w:r>
          </w:p>
          <w:p w14:paraId="0ACFE39C" w14:textId="77777777" w:rsidR="00361201" w:rsidRPr="003F7C94" w:rsidRDefault="0036120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645B9569" w14:textId="77777777" w:rsidR="00361201" w:rsidRPr="007A6036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7A603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Unit 5: The Roots of Western Ideas </w:t>
            </w:r>
          </w:p>
          <w:p w14:paraId="287FD0C3" w14:textId="77777777" w:rsidR="00361201" w:rsidRPr="007A6036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10: The </w:t>
            </w:r>
            <w:r w:rsidR="007A6036">
              <w:rPr>
                <w:rFonts w:ascii="Calibri" w:eastAsia="ＭＳ 明朝" w:hAnsi="Calibri" w:cs="Times"/>
                <w:i/>
                <w:sz w:val="20"/>
                <w:szCs w:val="20"/>
              </w:rPr>
              <w:t>Hebrew K</w:t>
            </w: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ingdoms </w:t>
            </w:r>
          </w:p>
          <w:p w14:paraId="4A7886BB" w14:textId="77777777" w:rsidR="00F93457" w:rsidRPr="007A6036" w:rsidRDefault="00F93457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HSS6.3, 6.3.1, 6.3.2, 6.3.3, 6.3.4, 6.3.5, 6.7, 6.7.5, CST1, 2, 3, HI1, 2, 3</w:t>
            </w:r>
          </w:p>
          <w:p w14:paraId="0CD58F20" w14:textId="77777777" w:rsidR="00F93457" w:rsidRPr="007A6036" w:rsidRDefault="00F93457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11: Ancient Greece </w:t>
            </w:r>
          </w:p>
          <w:p w14:paraId="77E07445" w14:textId="77777777" w:rsidR="00F93457" w:rsidRPr="007A6036" w:rsidRDefault="00F93457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HSS6.2, 6.2.9, 6.4, 6.4.1, 6.4.2, 6.4.3, 6.4.4, 6.4.6, 6.4.8, CST3, REP4, HI2, 3 </w:t>
            </w:r>
          </w:p>
          <w:p w14:paraId="78D97D5D" w14:textId="77777777" w:rsidR="009C5738" w:rsidRPr="003F7C94" w:rsidRDefault="009C5738" w:rsidP="009C5738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14:paraId="4AAB5431" w14:textId="77777777" w:rsidR="007A6036" w:rsidRPr="007A6036" w:rsidRDefault="007A6036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>Unit 5: The Roots of Western Ideas (Continued)</w:t>
            </w:r>
          </w:p>
          <w:p w14:paraId="29C9BBEF" w14:textId="77777777" w:rsidR="00361201" w:rsidRPr="007A6036" w:rsidRDefault="0036120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>Chapter 12: Classical Greece</w:t>
            </w:r>
          </w:p>
          <w:p w14:paraId="3B3B9B63" w14:textId="77777777" w:rsidR="00361201" w:rsidRPr="007A6036" w:rsidRDefault="0036120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HSS6.4, 6.4.1, 6.4.2, 6.4.4, 6.4.6, 6.4.7, CST1, 3, REP2, HI1, 2, 3</w:t>
            </w:r>
          </w:p>
          <w:p w14:paraId="78C4FD74" w14:textId="77777777" w:rsidR="00361201" w:rsidRPr="003F7C94" w:rsidRDefault="00361201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Times"/>
                <w:sz w:val="20"/>
                <w:szCs w:val="20"/>
              </w:rPr>
              <w:t> </w:t>
            </w:r>
          </w:p>
          <w:p w14:paraId="383C38D6" w14:textId="77777777" w:rsidR="00361201" w:rsidRPr="007A6036" w:rsidRDefault="00361201" w:rsidP="003F7C94">
            <w:pPr>
              <w:widowControl w:val="0"/>
              <w:numPr>
                <w:ilvl w:val="0"/>
                <w:numId w:val="1"/>
              </w:numPr>
              <w:tabs>
                <w:tab w:val="left" w:pos="7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7A603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Unit 6: Ancient Asian and American Civilizations </w:t>
            </w:r>
          </w:p>
          <w:p w14:paraId="795D4095" w14:textId="77777777" w:rsidR="00361201" w:rsidRPr="007A6036" w:rsidRDefault="00361201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13: The Rise of Rome </w:t>
            </w:r>
          </w:p>
          <w:p w14:paraId="098381FA" w14:textId="77777777" w:rsidR="00361201" w:rsidRPr="007A6036" w:rsidRDefault="00361201" w:rsidP="003F7C9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HSS6.7, 6.7.1, 6.7.2, 6.7.3, 6.7.4, 6.7.8, 7.1, 7.1.1, 7.1.2, 7.1.3, 7.7.1, CST1, 2, 3, HI1, 2, 3 </w:t>
            </w:r>
          </w:p>
          <w:p w14:paraId="151E1263" w14:textId="77777777" w:rsidR="00361201" w:rsidRPr="007A6036" w:rsidRDefault="0036120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14: The Birth of Christianity </w:t>
            </w:r>
          </w:p>
          <w:p w14:paraId="3DB42D24" w14:textId="77777777" w:rsidR="00361201" w:rsidRPr="007A6036" w:rsidRDefault="0036120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HSS6.2, 6.2.9, 6.3.2, 6.7, 6.7.5, 6.7.6, 6.7.7, 7.1, CST1, 2, 3, HI1, 2, 3</w:t>
            </w:r>
          </w:p>
          <w:p w14:paraId="44349B5D" w14:textId="77777777" w:rsidR="00361201" w:rsidRPr="007A6036" w:rsidRDefault="0036120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Chapter 15 Rome’s Decline and Legacy </w:t>
            </w:r>
          </w:p>
          <w:p w14:paraId="31391E18" w14:textId="77777777" w:rsidR="00361201" w:rsidRPr="007A6036" w:rsidRDefault="00361201" w:rsidP="003F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HSS6.2.9, 6.7, 6.7.7, 6.7.8, 7.1, 7.1.1, 7.1.2, 7.1.3, CST3, REP1, 2, HI1, 2, 3, 6</w:t>
            </w:r>
          </w:p>
          <w:p w14:paraId="77445A5A" w14:textId="77777777" w:rsidR="009C5738" w:rsidRPr="003F7C94" w:rsidRDefault="009C5738" w:rsidP="009C5738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  <w:p w14:paraId="144B3485" w14:textId="77777777" w:rsidR="00361201" w:rsidRPr="007A6036" w:rsidRDefault="006F671B" w:rsidP="003F7C94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Enrichment and I</w:t>
            </w:r>
            <w:r w:rsidR="00361201" w:rsidRPr="007A6036">
              <w:rPr>
                <w:rFonts w:ascii="Calibri" w:hAnsi="Calibri"/>
                <w:i/>
                <w:sz w:val="20"/>
                <w:szCs w:val="20"/>
              </w:rPr>
              <w:t>ntervention</w:t>
            </w:r>
          </w:p>
          <w:p w14:paraId="242A95AE" w14:textId="77777777" w:rsidR="00361201" w:rsidRPr="007A6036" w:rsidRDefault="006F671B" w:rsidP="003F7C94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Cumulative R</w:t>
            </w:r>
            <w:r w:rsidR="00361201" w:rsidRPr="007A6036">
              <w:rPr>
                <w:rFonts w:ascii="Calibri" w:hAnsi="Calibri"/>
                <w:i/>
                <w:sz w:val="20"/>
                <w:szCs w:val="20"/>
              </w:rPr>
              <w:t>eview</w:t>
            </w:r>
          </w:p>
          <w:p w14:paraId="10BCF301" w14:textId="77777777" w:rsidR="00361201" w:rsidRPr="007A6036" w:rsidRDefault="006F671B" w:rsidP="003F7C94">
            <w:pPr>
              <w:spacing w:after="0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Final A</w:t>
            </w:r>
            <w:r w:rsidR="00361201" w:rsidRPr="007A6036">
              <w:rPr>
                <w:rFonts w:ascii="Calibri" w:hAnsi="Calibri"/>
                <w:i/>
                <w:sz w:val="20"/>
                <w:szCs w:val="20"/>
              </w:rPr>
              <w:t>ssessments</w:t>
            </w:r>
          </w:p>
          <w:p w14:paraId="3BC32915" w14:textId="77777777" w:rsidR="00361201" w:rsidRPr="003F7C94" w:rsidRDefault="006F671B" w:rsidP="003F7C94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Looking Ahead A</w:t>
            </w:r>
            <w:r w:rsidR="00361201" w:rsidRPr="007A6036">
              <w:rPr>
                <w:rFonts w:ascii="Calibri" w:hAnsi="Calibri"/>
                <w:i/>
                <w:sz w:val="20"/>
                <w:szCs w:val="20"/>
              </w:rPr>
              <w:t>ctivities</w:t>
            </w:r>
          </w:p>
        </w:tc>
      </w:tr>
    </w:tbl>
    <w:p w14:paraId="66F290A7" w14:textId="77777777" w:rsidR="009C5738" w:rsidRPr="003F7C94" w:rsidRDefault="009C5738" w:rsidP="009C5738">
      <w:pPr>
        <w:jc w:val="center"/>
        <w:rPr>
          <w:rFonts w:ascii="Calibri" w:hAnsi="Calibri"/>
          <w:sz w:val="20"/>
          <w:szCs w:val="20"/>
        </w:rPr>
      </w:pPr>
    </w:p>
    <w:p w14:paraId="02A44E1C" w14:textId="77777777" w:rsidR="00CC30CD" w:rsidRDefault="00361201" w:rsidP="005923DE">
      <w:pPr>
        <w:ind w:left="450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 w:rsidRPr="003F7C94">
        <w:rPr>
          <w:rFonts w:ascii="Calibri" w:hAnsi="Calibri"/>
          <w:i/>
          <w:sz w:val="20"/>
          <w:szCs w:val="20"/>
        </w:rPr>
        <w:t xml:space="preserve">*The standards printed in </w:t>
      </w:r>
      <w:r w:rsidR="00F54A5E" w:rsidRPr="003F7C94">
        <w:rPr>
          <w:rFonts w:ascii="Calibri" w:hAnsi="Calibri"/>
          <w:i/>
          <w:color w:val="FF0000"/>
          <w:sz w:val="20"/>
          <w:szCs w:val="20"/>
        </w:rPr>
        <w:t>red</w:t>
      </w:r>
      <w:r w:rsidR="009C5738" w:rsidRPr="003F7C94">
        <w:rPr>
          <w:rFonts w:ascii="Calibri" w:hAnsi="Calibri"/>
          <w:i/>
          <w:sz w:val="20"/>
          <w:szCs w:val="20"/>
        </w:rPr>
        <w:t xml:space="preserve"> are for California State Standar</w:t>
      </w:r>
      <w:r w:rsidR="00F54A5E" w:rsidRPr="003F7C94">
        <w:rPr>
          <w:rFonts w:ascii="Calibri" w:hAnsi="Calibri"/>
          <w:i/>
          <w:sz w:val="20"/>
          <w:szCs w:val="20"/>
        </w:rPr>
        <w:t xml:space="preserve">ds. The standards printed in </w:t>
      </w:r>
      <w:r w:rsidR="00F54A5E" w:rsidRPr="003F7C94">
        <w:rPr>
          <w:rFonts w:ascii="Calibri" w:hAnsi="Calibri"/>
          <w:i/>
          <w:color w:val="0000FF"/>
          <w:sz w:val="20"/>
          <w:szCs w:val="20"/>
        </w:rPr>
        <w:t>blue</w:t>
      </w:r>
      <w:r w:rsidR="009C5738" w:rsidRPr="003F7C94">
        <w:rPr>
          <w:rFonts w:ascii="Calibri" w:hAnsi="Calibri"/>
          <w:i/>
          <w:sz w:val="20"/>
          <w:szCs w:val="20"/>
        </w:rPr>
        <w:t xml:space="preserve"> are for Common Core Standards.</w:t>
      </w:r>
    </w:p>
    <w:p w14:paraId="745529D0" w14:textId="77777777" w:rsidR="000106DF" w:rsidRDefault="000106DF">
      <w:pPr>
        <w:rPr>
          <w:rFonts w:ascii="Calibri" w:hAnsi="Calibri"/>
          <w:sz w:val="20"/>
          <w:szCs w:val="20"/>
        </w:rPr>
      </w:pPr>
    </w:p>
    <w:p w14:paraId="0231FFC3" w14:textId="77777777" w:rsidR="00CC30CD" w:rsidRDefault="00CC30CD">
      <w:pPr>
        <w:rPr>
          <w:rFonts w:ascii="Calibri" w:hAnsi="Calibri"/>
          <w:sz w:val="20"/>
          <w:szCs w:val="20"/>
        </w:rPr>
      </w:pPr>
    </w:p>
    <w:p w14:paraId="532D954F" w14:textId="77777777" w:rsidR="00CC30CD" w:rsidRDefault="00CC30CD">
      <w:pPr>
        <w:rPr>
          <w:rFonts w:ascii="Calibri" w:hAnsi="Calibri"/>
          <w:sz w:val="20"/>
          <w:szCs w:val="20"/>
        </w:rPr>
      </w:pPr>
    </w:p>
    <w:p w14:paraId="16C5DDC2" w14:textId="77777777" w:rsidR="00CC30CD" w:rsidRDefault="00CC30CD">
      <w:pPr>
        <w:rPr>
          <w:rFonts w:ascii="Calibri" w:hAnsi="Calibri"/>
          <w:sz w:val="20"/>
          <w:szCs w:val="20"/>
        </w:rPr>
      </w:pPr>
    </w:p>
    <w:p w14:paraId="3FD90EBA" w14:textId="77777777" w:rsidR="00CC30CD" w:rsidRDefault="00CC30CD">
      <w:pPr>
        <w:rPr>
          <w:rFonts w:ascii="Calibri" w:hAnsi="Calibri"/>
          <w:sz w:val="20"/>
          <w:szCs w:val="20"/>
        </w:rPr>
      </w:pPr>
    </w:p>
    <w:p w14:paraId="0516D8B4" w14:textId="77777777" w:rsidR="00CC30CD" w:rsidRDefault="00CC30CD">
      <w:pPr>
        <w:rPr>
          <w:rFonts w:ascii="Calibri" w:hAnsi="Calibri"/>
          <w:sz w:val="20"/>
          <w:szCs w:val="20"/>
        </w:rPr>
      </w:pPr>
    </w:p>
    <w:p w14:paraId="588430C7" w14:textId="77777777" w:rsidR="00CC30CD" w:rsidRDefault="00CC30CD">
      <w:pPr>
        <w:rPr>
          <w:rFonts w:ascii="Calibri" w:hAnsi="Calibri"/>
          <w:sz w:val="20"/>
          <w:szCs w:val="20"/>
        </w:rPr>
      </w:pPr>
    </w:p>
    <w:p w14:paraId="625035C1" w14:textId="77777777" w:rsidR="00CC30CD" w:rsidRDefault="00CC30CD">
      <w:pPr>
        <w:rPr>
          <w:rFonts w:ascii="Calibri" w:hAnsi="Calibri"/>
          <w:sz w:val="20"/>
          <w:szCs w:val="20"/>
        </w:rPr>
      </w:pPr>
    </w:p>
    <w:p w14:paraId="3A2B29CB" w14:textId="77777777" w:rsidR="00CC30CD" w:rsidRDefault="00CC30CD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4770"/>
        <w:gridCol w:w="4698"/>
      </w:tblGrid>
      <w:tr w:rsidR="00CC30CD" w:rsidRPr="003F7C94" w14:paraId="42ADBFBF" w14:textId="77777777" w:rsidTr="007D0D64">
        <w:trPr>
          <w:cantSplit/>
          <w:trHeight w:val="4049"/>
        </w:trPr>
        <w:tc>
          <w:tcPr>
            <w:tcW w:w="558" w:type="dxa"/>
            <w:shd w:val="clear" w:color="auto" w:fill="auto"/>
            <w:textDirection w:val="btLr"/>
          </w:tcPr>
          <w:p w14:paraId="24EF342E" w14:textId="77777777" w:rsidR="00CC30CD" w:rsidRPr="00B17E4C" w:rsidRDefault="00CC30CD" w:rsidP="00CC30CD">
            <w:pPr>
              <w:ind w:left="113" w:right="113"/>
              <w:jc w:val="center"/>
              <w:rPr>
                <w:rFonts w:ascii="KG WhY yOu GoTtA Be So MeAn" w:hAnsi="KG WhY yOu GoTtA Be So MeAn"/>
                <w:b/>
                <w:sz w:val="40"/>
                <w:szCs w:val="40"/>
              </w:rPr>
            </w:pPr>
            <w:r w:rsidRPr="00B17E4C">
              <w:rPr>
                <w:rFonts w:ascii="KG WhY yOu GoTtA Be So MeAn" w:hAnsi="KG WhY yOu GoTtA Be So MeAn"/>
                <w:b/>
                <w:sz w:val="40"/>
                <w:szCs w:val="40"/>
              </w:rPr>
              <w:t>Writing</w:t>
            </w:r>
          </w:p>
        </w:tc>
        <w:tc>
          <w:tcPr>
            <w:tcW w:w="4590" w:type="dxa"/>
            <w:shd w:val="clear" w:color="auto" w:fill="auto"/>
          </w:tcPr>
          <w:p w14:paraId="07B17D9D" w14:textId="77777777" w:rsidR="00CC30CD" w:rsidRPr="007A6036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7A603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Writing to Express an Opinion</w:t>
            </w:r>
            <w:r w:rsidRPr="007A6036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 xml:space="preserve"> </w:t>
            </w:r>
          </w:p>
          <w:p w14:paraId="3F2CACA7" w14:textId="77777777" w:rsidR="00CC30CD" w:rsidRPr="007A6036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  <w:r w:rsidRPr="007A6036">
              <w:rPr>
                <w:rFonts w:ascii="Calibri" w:eastAsia="ＭＳ 明朝" w:hAnsi="Calibri" w:cs="Calibri"/>
                <w:i/>
                <w:sz w:val="20"/>
                <w:szCs w:val="20"/>
              </w:rPr>
              <w:t>Supportin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g an 0pinion, Elaborating Reasons, Organizing Reasons, Writing with Voice, I</w:t>
            </w:r>
            <w:r w:rsidRPr="007A6036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ntroductions and </w:t>
            </w:r>
            <w:r w:rsidR="00B17E4C">
              <w:rPr>
                <w:rFonts w:ascii="Calibri" w:eastAsia="ＭＳ 明朝" w:hAnsi="Calibri" w:cs="Times"/>
                <w:i/>
                <w:sz w:val="20"/>
                <w:szCs w:val="20"/>
              </w:rPr>
              <w:t>C</w:t>
            </w:r>
            <w:r w:rsidRPr="007A6036">
              <w:rPr>
                <w:rFonts w:ascii="Calibri" w:eastAsia="ＭＳ 明朝" w:hAnsi="Calibri" w:cs="Calibri"/>
                <w:i/>
                <w:sz w:val="20"/>
                <w:szCs w:val="20"/>
              </w:rPr>
              <w:t>onclusions</w:t>
            </w:r>
            <w:r w:rsidR="006F671B">
              <w:rPr>
                <w:rFonts w:ascii="Calibri" w:eastAsia="ＭＳ 明朝" w:hAnsi="Calibri" w:cs="Calibri"/>
                <w:i/>
                <w:sz w:val="20"/>
                <w:szCs w:val="20"/>
              </w:rPr>
              <w:t>, and The Writing Process</w:t>
            </w:r>
          </w:p>
          <w:p w14:paraId="2FE85A7C" w14:textId="77777777" w:rsidR="00A01648" w:rsidRPr="007A6036" w:rsidRDefault="00A01648" w:rsidP="00A0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1.2, 1.3, 1.4, 1.5, WS1.0, 1.2, 1.4, 1.6</w:t>
            </w:r>
          </w:p>
          <w:p w14:paraId="7FE41C63" w14:textId="77777777" w:rsidR="00CC30CD" w:rsidRPr="00A01648" w:rsidRDefault="00CC30CD" w:rsidP="00A01648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  <w:r w:rsidRPr="003F7C94">
              <w:rPr>
                <w:rFonts w:ascii="Calibri" w:eastAsia="ＭＳ 明朝" w:hAnsi="Calibri" w:cs="Calibri"/>
                <w:sz w:val="20"/>
                <w:szCs w:val="20"/>
              </w:rPr>
              <w:t xml:space="preserve">              </w:t>
            </w:r>
          </w:p>
          <w:p w14:paraId="6D21FDE5" w14:textId="77777777" w:rsidR="00CC30CD" w:rsidRPr="007A6036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7A6036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Writing to Persuade </w:t>
            </w:r>
          </w:p>
          <w:p w14:paraId="4C1624D0" w14:textId="77777777" w:rsidR="00CC30CD" w:rsidRPr="007A6036" w:rsidRDefault="00CC30CD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 w:rsidRPr="003F7C94">
              <w:rPr>
                <w:rFonts w:ascii="Calibri" w:eastAsia="ＭＳ 明朝" w:hAnsi="Calibri" w:cs="Wingdings"/>
                <w:sz w:val="20"/>
                <w:szCs w:val="20"/>
              </w:rPr>
              <w:tab/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Supporting Your G</w:t>
            </w:r>
            <w:r w:rsidR="007A6036">
              <w:rPr>
                <w:rFonts w:ascii="Calibri" w:eastAsia="ＭＳ 明朝" w:hAnsi="Calibri" w:cs="Calibri"/>
                <w:i/>
                <w:sz w:val="20"/>
                <w:szCs w:val="20"/>
              </w:rPr>
              <w:t>oal and</w:t>
            </w:r>
            <w:r w:rsidRPr="007A6036">
              <w:rPr>
                <w:rFonts w:ascii="Calibri" w:eastAsia="ＭＳ 明朝" w:hAnsi="Calibri" w:cs="Times"/>
                <w:i/>
                <w:sz w:val="20"/>
                <w:szCs w:val="20"/>
              </w:rPr>
              <w:t> 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Reasons, Answering Objections, Organizing an Argument, I</w:t>
            </w:r>
            <w:r w:rsidRPr="007A6036">
              <w:rPr>
                <w:rFonts w:ascii="Calibri" w:eastAsia="ＭＳ 明朝" w:hAnsi="Calibri" w:cs="Calibri"/>
                <w:i/>
                <w:sz w:val="20"/>
                <w:szCs w:val="20"/>
              </w:rPr>
              <w:t>ntroductions an</w:t>
            </w:r>
            <w:r w:rsidR="007A6036">
              <w:rPr>
                <w:rFonts w:ascii="Calibri" w:eastAsia="ＭＳ 明朝" w:hAnsi="Calibri" w:cs="Calibri"/>
                <w:i/>
                <w:sz w:val="20"/>
                <w:szCs w:val="20"/>
              </w:rPr>
              <w:t>d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C</w:t>
            </w:r>
            <w:r w:rsidRPr="007A6036">
              <w:rPr>
                <w:rFonts w:ascii="Calibri" w:eastAsia="ＭＳ 明朝" w:hAnsi="Calibri" w:cs="Calibri"/>
                <w:i/>
                <w:sz w:val="20"/>
                <w:szCs w:val="20"/>
              </w:rPr>
              <w:t>onclusions</w:t>
            </w:r>
            <w:r w:rsidR="007A6036">
              <w:rPr>
                <w:rFonts w:ascii="Calibri" w:eastAsia="ＭＳ 明朝" w:hAnsi="Calibri" w:cs="Calibri"/>
                <w:i/>
                <w:sz w:val="20"/>
                <w:szCs w:val="20"/>
              </w:rPr>
              <w:t>,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Writing with V</w:t>
            </w:r>
            <w:r w:rsidRPr="007A6036">
              <w:rPr>
                <w:rFonts w:ascii="Calibri" w:eastAsia="ＭＳ 明朝" w:hAnsi="Calibri" w:cs="Calibri"/>
                <w:i/>
                <w:sz w:val="20"/>
                <w:szCs w:val="20"/>
              </w:rPr>
              <w:t>oice</w:t>
            </w:r>
            <w:r w:rsidR="007A6036">
              <w:rPr>
                <w:rFonts w:ascii="Calibri" w:eastAsia="ＭＳ 明朝" w:hAnsi="Calibri" w:cs="Calibri"/>
                <w:i/>
                <w:sz w:val="20"/>
                <w:szCs w:val="20"/>
              </w:rPr>
              <w:t>,</w:t>
            </w:r>
            <w:r w:rsidR="006F671B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and T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he Writing P</w:t>
            </w:r>
            <w:r w:rsidRPr="007A6036">
              <w:rPr>
                <w:rFonts w:ascii="Calibri" w:eastAsia="ＭＳ 明朝" w:hAnsi="Calibri" w:cs="Calibri"/>
                <w:i/>
                <w:sz w:val="20"/>
                <w:szCs w:val="20"/>
              </w:rPr>
              <w:t>rocess</w:t>
            </w:r>
          </w:p>
          <w:p w14:paraId="088F2BB0" w14:textId="77777777" w:rsidR="00B17E4C" w:rsidRPr="007A6036" w:rsidRDefault="00B17E4C" w:rsidP="00B17E4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7A6036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1.2, 1.3, 1.4, 1.5, W1.0, 1.2, 1.3, 1.4, 1.6, W2.0, 2.5</w:t>
            </w:r>
          </w:p>
          <w:p w14:paraId="778BB688" w14:textId="77777777" w:rsidR="00CC30CD" w:rsidRDefault="00CC30CD" w:rsidP="00CC30CD">
            <w:pPr>
              <w:widowControl w:val="0"/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sz w:val="20"/>
                <w:szCs w:val="20"/>
              </w:rPr>
            </w:pPr>
          </w:p>
          <w:p w14:paraId="45E67711" w14:textId="77777777" w:rsidR="00CC30CD" w:rsidRPr="00B17E4C" w:rsidRDefault="00CC30CD" w:rsidP="0032160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  <w:r w:rsidRPr="00B17E4C">
              <w:rPr>
                <w:rFonts w:ascii="Calibri" w:eastAsia="ＭＳ 明朝" w:hAnsi="Calibri" w:cs="Calibri"/>
                <w:b/>
                <w:color w:val="0000FF"/>
                <w:sz w:val="20"/>
                <w:szCs w:val="20"/>
              </w:rPr>
              <w:t>CCSS ELA: 7.L.1b, 6.W.1a-1e, 6.W.3a-3e, 6.W.4, 6.W.5</w:t>
            </w:r>
          </w:p>
        </w:tc>
        <w:tc>
          <w:tcPr>
            <w:tcW w:w="4770" w:type="dxa"/>
            <w:shd w:val="clear" w:color="auto" w:fill="auto"/>
          </w:tcPr>
          <w:p w14:paraId="3572A42A" w14:textId="77777777" w:rsidR="00CC30CD" w:rsidRPr="00A01648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A01648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 xml:space="preserve">Writing to Compare and Contrast </w:t>
            </w:r>
          </w:p>
          <w:p w14:paraId="0A10A2B2" w14:textId="77777777" w:rsidR="00CC30CD" w:rsidRPr="00B17E4C" w:rsidRDefault="00B17E4C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Explore Your Topic, Organizing Your Essay, I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ntroductions and </w:t>
            </w: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onclusions, Topic S</w:t>
            </w:r>
            <w:r w:rsidR="006F671B">
              <w:rPr>
                <w:rFonts w:ascii="Calibri" w:eastAsia="ＭＳ 明朝" w:hAnsi="Calibri" w:cs="Calibri"/>
                <w:i/>
                <w:sz w:val="20"/>
                <w:szCs w:val="20"/>
              </w:rPr>
              <w:t>entences, and The Writing P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>rocess</w:t>
            </w:r>
          </w:p>
          <w:p w14:paraId="3B3E4C6C" w14:textId="77777777" w:rsidR="00B17E4C" w:rsidRPr="00A01648" w:rsidRDefault="00B17E4C" w:rsidP="00B1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A01648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1.2, 1.3, 1.4, 1.5, WS1.0, 1.1, 1.2, 1.3, 1.4, 1.5. 1.6</w:t>
            </w:r>
          </w:p>
          <w:p w14:paraId="6006A931" w14:textId="77777777" w:rsidR="00CC30CD" w:rsidRPr="003F7C94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7A95B475" w14:textId="77777777" w:rsidR="00CC30CD" w:rsidRPr="003F7C94" w:rsidRDefault="00CC30CD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B17E4C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Writing a Research Report</w:t>
            </w:r>
            <w:r w:rsidRPr="003F7C94">
              <w:rPr>
                <w:rFonts w:ascii="Calibri" w:eastAsia="ＭＳ 明朝" w:hAnsi="Calibri" w:cs="Times"/>
                <w:b/>
                <w:sz w:val="20"/>
                <w:szCs w:val="20"/>
              </w:rPr>
              <w:t xml:space="preserve">  </w:t>
            </w:r>
          </w:p>
          <w:p w14:paraId="5C38EFC7" w14:textId="77777777" w:rsidR="00B17E4C" w:rsidRPr="00B17E4C" w:rsidRDefault="006F671B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Explore Your Topic, Finding the Best Information, Plan Y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>our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Report, W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>riting fro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m an Outline, I</w:t>
            </w:r>
            <w:r w:rsidR="00B17E4C">
              <w:rPr>
                <w:rFonts w:ascii="Calibri" w:eastAsia="ＭＳ 明朝" w:hAnsi="Calibri" w:cs="Calibri"/>
                <w:i/>
                <w:sz w:val="20"/>
                <w:szCs w:val="20"/>
              </w:rPr>
              <w:t>ntroductions and</w:t>
            </w:r>
          </w:p>
          <w:p w14:paraId="0F538820" w14:textId="77777777" w:rsidR="00CC30CD" w:rsidRPr="00B17E4C" w:rsidRDefault="006F671B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C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>onclusions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,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and The Writing P</w:t>
            </w:r>
            <w:r w:rsidR="00CC30CD" w:rsidRPr="00B17E4C">
              <w:rPr>
                <w:rFonts w:ascii="Calibri" w:eastAsia="ＭＳ 明朝" w:hAnsi="Calibri" w:cs="Times"/>
                <w:i/>
                <w:sz w:val="20"/>
                <w:szCs w:val="20"/>
              </w:rPr>
              <w:t>rocess</w:t>
            </w:r>
          </w:p>
          <w:p w14:paraId="1299FD82" w14:textId="77777777" w:rsidR="00B17E4C" w:rsidRPr="00B17E4C" w:rsidRDefault="00B17E4C" w:rsidP="00B17E4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B17E4C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 xml:space="preserve">LC1.0, 1.1, 1.2, 1.3, 1.4, 1.5, W1.0, 1.1, 1.2, 1.3, 1.4, 1.5. 1.6, 2.0, 2.3 </w:t>
            </w:r>
          </w:p>
          <w:p w14:paraId="389F1B73" w14:textId="77777777" w:rsidR="00CC30CD" w:rsidRPr="003F7C94" w:rsidRDefault="00CC30CD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4AECDF99" w14:textId="77777777" w:rsidR="00CC30CD" w:rsidRPr="003F7C94" w:rsidRDefault="00CC30CD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7C4ABBBB" w14:textId="77777777" w:rsidR="00CC30CD" w:rsidRPr="00E744C0" w:rsidRDefault="00CC30CD" w:rsidP="00CC30CD">
            <w:pPr>
              <w:widowControl w:val="0"/>
              <w:tabs>
                <w:tab w:val="left" w:pos="220"/>
                <w:tab w:val="left" w:pos="5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color w:val="0000FF"/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auto"/>
          </w:tcPr>
          <w:p w14:paraId="5A10FC41" w14:textId="77777777" w:rsidR="00CC30CD" w:rsidRPr="00B17E4C" w:rsidRDefault="00CC30CD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KG WhY yOu GoTtA Be So MeAn" w:eastAsia="ＭＳ 明朝" w:hAnsi="KG WhY yOu GoTtA Be So MeAn" w:cs="Times"/>
                <w:sz w:val="24"/>
                <w:szCs w:val="24"/>
              </w:rPr>
            </w:pPr>
            <w:r w:rsidRPr="00B17E4C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Writing a Personal Narrative</w:t>
            </w:r>
            <w:r w:rsidRPr="00B17E4C">
              <w:rPr>
                <w:rFonts w:ascii="KG WhY yOu GoTtA Be So MeAn" w:eastAsia="ＭＳ 明朝" w:hAnsi="KG WhY yOu GoTtA Be So MeAn" w:cs="Times"/>
                <w:sz w:val="24"/>
                <w:szCs w:val="24"/>
              </w:rPr>
              <w:t xml:space="preserve"> </w:t>
            </w:r>
          </w:p>
          <w:p w14:paraId="58AA2540" w14:textId="77777777" w:rsidR="00CC30CD" w:rsidRPr="00B17E4C" w:rsidRDefault="006F671B" w:rsidP="00CC30C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0" w:hanging="18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Explore Your Topic, Organizing Your Narrative, Good B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>egin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nings, Writing with Voice, Good E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>ndings</w:t>
            </w: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 xml:space="preserve">, and The Writing Process </w:t>
            </w:r>
          </w:p>
          <w:p w14:paraId="1263E7B6" w14:textId="77777777" w:rsidR="00CC30CD" w:rsidRDefault="00B17E4C" w:rsidP="00B1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B17E4C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1.2, 1.3, 1.4, 1.5, W1.0, 1.3, 1.6, 2.0, 2.1</w:t>
            </w:r>
          </w:p>
          <w:p w14:paraId="1DBCF455" w14:textId="77777777" w:rsidR="00B17E4C" w:rsidRPr="00B17E4C" w:rsidRDefault="00B17E4C" w:rsidP="00B1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</w:p>
          <w:p w14:paraId="74F611BB" w14:textId="77777777" w:rsidR="00CC30CD" w:rsidRPr="00B17E4C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</w:pPr>
            <w:r w:rsidRPr="00B17E4C">
              <w:rPr>
                <w:rFonts w:ascii="KG WhY yOu GoTtA Be So MeAn" w:eastAsia="ＭＳ 明朝" w:hAnsi="KG WhY yOu GoTtA Be So MeAn" w:cs="Times"/>
                <w:b/>
                <w:sz w:val="24"/>
                <w:szCs w:val="24"/>
              </w:rPr>
              <w:t>Writing a Story</w:t>
            </w:r>
          </w:p>
          <w:p w14:paraId="1F131D42" w14:textId="77777777" w:rsidR="00CC30CD" w:rsidRPr="00B17E4C" w:rsidRDefault="006F671B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Calibri"/>
                <w:i/>
                <w:sz w:val="20"/>
                <w:szCs w:val="20"/>
              </w:rPr>
            </w:pPr>
            <w:r>
              <w:rPr>
                <w:rFonts w:ascii="Calibri" w:eastAsia="ＭＳ 明朝" w:hAnsi="Calibri" w:cs="Calibri"/>
                <w:i/>
                <w:sz w:val="20"/>
                <w:szCs w:val="20"/>
              </w:rPr>
              <w:t>Character and Setting, Developing a Plot, Dialogue, Narrating a S</w:t>
            </w:r>
            <w:r w:rsidR="003C3324">
              <w:rPr>
                <w:rFonts w:ascii="Calibri" w:eastAsia="ＭＳ 明朝" w:hAnsi="Calibri" w:cs="Calibri"/>
                <w:i/>
                <w:sz w:val="20"/>
                <w:szCs w:val="20"/>
              </w:rPr>
              <w:t>tory and The Writing P</w:t>
            </w:r>
            <w:r w:rsidR="00CC30CD" w:rsidRPr="00B17E4C">
              <w:rPr>
                <w:rFonts w:ascii="Calibri" w:eastAsia="ＭＳ 明朝" w:hAnsi="Calibri" w:cs="Calibri"/>
                <w:i/>
                <w:sz w:val="20"/>
                <w:szCs w:val="20"/>
              </w:rPr>
              <w:t>rocess</w:t>
            </w:r>
          </w:p>
          <w:p w14:paraId="3B563D3A" w14:textId="77777777" w:rsidR="00B17E4C" w:rsidRPr="00B17E4C" w:rsidRDefault="00B17E4C" w:rsidP="00B17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  <w:r w:rsidRPr="00B17E4C">
              <w:rPr>
                <w:rFonts w:ascii="Calibri" w:eastAsia="ＭＳ 明朝" w:hAnsi="Calibri" w:cs="Calibri"/>
                <w:b/>
                <w:color w:val="FB0007"/>
                <w:sz w:val="20"/>
                <w:szCs w:val="20"/>
              </w:rPr>
              <w:t>LC1.0, 1.1, 1.2, 1.3, 1.4, 1.5, W2.0, 2.1</w:t>
            </w:r>
          </w:p>
          <w:p w14:paraId="7677A226" w14:textId="77777777" w:rsidR="00CC30CD" w:rsidRPr="00CC30CD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sz w:val="20"/>
                <w:szCs w:val="20"/>
              </w:rPr>
            </w:pPr>
          </w:p>
          <w:p w14:paraId="669481F7" w14:textId="77777777" w:rsidR="00CC30CD" w:rsidRDefault="00CC30CD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Calibri"/>
                <w:b/>
                <w:sz w:val="24"/>
                <w:szCs w:val="24"/>
              </w:rPr>
            </w:pPr>
            <w:r w:rsidRPr="00B17E4C">
              <w:rPr>
                <w:rFonts w:ascii="KG WhY yOu GoTtA Be So MeAn" w:eastAsia="ＭＳ 明朝" w:hAnsi="KG WhY yOu GoTtA Be So MeAn" w:cs="Calibri"/>
                <w:b/>
                <w:sz w:val="24"/>
                <w:szCs w:val="24"/>
              </w:rPr>
              <w:t>Graduation speeches</w:t>
            </w:r>
          </w:p>
          <w:p w14:paraId="6A4ACBCD" w14:textId="77777777" w:rsidR="006F671B" w:rsidRPr="006F671B" w:rsidRDefault="006F671B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KG WhY yOu GoTtA Be So MeAn" w:eastAsia="ＭＳ 明朝" w:hAnsi="KG WhY yOu GoTtA Be So MeAn" w:cs="Times"/>
                <w:b/>
                <w:sz w:val="20"/>
                <w:szCs w:val="20"/>
              </w:rPr>
            </w:pPr>
          </w:p>
          <w:p w14:paraId="527966F7" w14:textId="77777777" w:rsidR="00CC30CD" w:rsidRPr="00B17E4C" w:rsidRDefault="006F671B" w:rsidP="00CC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Enrichment and I</w:t>
            </w:r>
            <w:r w:rsidR="00CC30CD" w:rsidRPr="00B17E4C">
              <w:rPr>
                <w:rFonts w:ascii="Calibri" w:eastAsia="ＭＳ 明朝" w:hAnsi="Calibri" w:cs="Times"/>
                <w:i/>
                <w:sz w:val="20"/>
                <w:szCs w:val="20"/>
              </w:rPr>
              <w:t>ntervention</w:t>
            </w:r>
          </w:p>
          <w:p w14:paraId="166FF65D" w14:textId="77777777" w:rsidR="00CC30CD" w:rsidRPr="00B17E4C" w:rsidRDefault="006F671B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Cumulative R</w:t>
            </w:r>
            <w:r w:rsidR="00CC30CD" w:rsidRPr="00B17E4C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eview </w:t>
            </w:r>
          </w:p>
          <w:p w14:paraId="604AFF16" w14:textId="77777777" w:rsidR="00CC30CD" w:rsidRPr="00B17E4C" w:rsidRDefault="006F671B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Final A</w:t>
            </w:r>
            <w:r w:rsidR="00CC30CD" w:rsidRPr="00B17E4C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ssessments </w:t>
            </w:r>
          </w:p>
          <w:p w14:paraId="3828DCC3" w14:textId="77777777" w:rsidR="00CC30CD" w:rsidRPr="00B17E4C" w:rsidRDefault="006F671B" w:rsidP="00CC30C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Calibri" w:eastAsia="ＭＳ 明朝" w:hAnsi="Calibri" w:cs="Times"/>
                <w:i/>
                <w:sz w:val="20"/>
                <w:szCs w:val="20"/>
              </w:rPr>
            </w:pPr>
            <w:r>
              <w:rPr>
                <w:rFonts w:ascii="Calibri" w:eastAsia="ＭＳ 明朝" w:hAnsi="Calibri" w:cs="Times"/>
                <w:i/>
                <w:sz w:val="20"/>
                <w:szCs w:val="20"/>
              </w:rPr>
              <w:t>Looking Ahead A</w:t>
            </w:r>
            <w:r w:rsidR="00CC30CD" w:rsidRPr="00B17E4C">
              <w:rPr>
                <w:rFonts w:ascii="Calibri" w:eastAsia="ＭＳ 明朝" w:hAnsi="Calibri" w:cs="Times"/>
                <w:i/>
                <w:sz w:val="20"/>
                <w:szCs w:val="20"/>
              </w:rPr>
              <w:t xml:space="preserve">ctivities </w:t>
            </w:r>
          </w:p>
          <w:p w14:paraId="12AA02A7" w14:textId="77777777" w:rsidR="00CC30CD" w:rsidRDefault="00CC30CD" w:rsidP="00CC30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sz w:val="20"/>
                <w:szCs w:val="20"/>
              </w:rPr>
            </w:pPr>
          </w:p>
          <w:p w14:paraId="1F348408" w14:textId="77777777" w:rsidR="00CC30CD" w:rsidRPr="00B17E4C" w:rsidRDefault="00CC30CD" w:rsidP="00CC30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</w:pPr>
            <w:r w:rsidRPr="00B17E4C">
              <w:rPr>
                <w:rFonts w:ascii="Calibri" w:eastAsia="ＭＳ 明朝" w:hAnsi="Calibri" w:cs="Times"/>
                <w:b/>
                <w:color w:val="0000FF"/>
                <w:sz w:val="20"/>
                <w:szCs w:val="20"/>
              </w:rPr>
              <w:t>CCSS ELA: 6.L.2a, 6.W.3a-3e</w:t>
            </w:r>
          </w:p>
          <w:p w14:paraId="3CB9E5B2" w14:textId="77777777" w:rsidR="00CC30CD" w:rsidRPr="003F7C94" w:rsidRDefault="00CC30CD" w:rsidP="00CC30CD">
            <w:pPr>
              <w:spacing w:after="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14:paraId="1EA1D350" w14:textId="77777777" w:rsidR="00CC30CD" w:rsidRPr="003F7C94" w:rsidRDefault="00CC30CD">
      <w:pPr>
        <w:rPr>
          <w:rFonts w:ascii="Calibri" w:hAnsi="Calibri"/>
          <w:sz w:val="20"/>
          <w:szCs w:val="20"/>
        </w:rPr>
      </w:pPr>
    </w:p>
    <w:sectPr w:rsidR="00CC30CD" w:rsidRPr="003F7C94" w:rsidSect="00736137">
      <w:pgSz w:w="16660" w:h="1288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WhY yOu GoTtA Be So MeA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0C"/>
    <w:rsid w:val="00004604"/>
    <w:rsid w:val="000056A1"/>
    <w:rsid w:val="000106DF"/>
    <w:rsid w:val="00056AD4"/>
    <w:rsid w:val="00082AF4"/>
    <w:rsid w:val="000A6C4F"/>
    <w:rsid w:val="000A7C3D"/>
    <w:rsid w:val="000B50F1"/>
    <w:rsid w:val="000B7662"/>
    <w:rsid w:val="000C3D4C"/>
    <w:rsid w:val="000E23BD"/>
    <w:rsid w:val="000E6C3E"/>
    <w:rsid w:val="00113DE0"/>
    <w:rsid w:val="001328C2"/>
    <w:rsid w:val="001C1C76"/>
    <w:rsid w:val="001C79A7"/>
    <w:rsid w:val="00201A74"/>
    <w:rsid w:val="00260D15"/>
    <w:rsid w:val="0028484F"/>
    <w:rsid w:val="00292ACB"/>
    <w:rsid w:val="002E23BF"/>
    <w:rsid w:val="0031628C"/>
    <w:rsid w:val="003167DC"/>
    <w:rsid w:val="00321602"/>
    <w:rsid w:val="003464D6"/>
    <w:rsid w:val="00360AD1"/>
    <w:rsid w:val="00361201"/>
    <w:rsid w:val="003C3324"/>
    <w:rsid w:val="003C3AB1"/>
    <w:rsid w:val="003D0B1F"/>
    <w:rsid w:val="003E684B"/>
    <w:rsid w:val="003F7C94"/>
    <w:rsid w:val="0045046A"/>
    <w:rsid w:val="004A5422"/>
    <w:rsid w:val="004C3FD7"/>
    <w:rsid w:val="00542FE5"/>
    <w:rsid w:val="005778E2"/>
    <w:rsid w:val="0059227B"/>
    <w:rsid w:val="005923DE"/>
    <w:rsid w:val="005A5981"/>
    <w:rsid w:val="0060461E"/>
    <w:rsid w:val="0062180E"/>
    <w:rsid w:val="0062585C"/>
    <w:rsid w:val="00653FFD"/>
    <w:rsid w:val="00655E16"/>
    <w:rsid w:val="006C2BC9"/>
    <w:rsid w:val="006F671B"/>
    <w:rsid w:val="00736137"/>
    <w:rsid w:val="00776645"/>
    <w:rsid w:val="007A6036"/>
    <w:rsid w:val="007D0D64"/>
    <w:rsid w:val="007E6CC6"/>
    <w:rsid w:val="007F6041"/>
    <w:rsid w:val="008517AC"/>
    <w:rsid w:val="008A161D"/>
    <w:rsid w:val="008C2839"/>
    <w:rsid w:val="0094197D"/>
    <w:rsid w:val="00947EBE"/>
    <w:rsid w:val="0095648F"/>
    <w:rsid w:val="009641A9"/>
    <w:rsid w:val="009845B6"/>
    <w:rsid w:val="009A2C99"/>
    <w:rsid w:val="009A2D43"/>
    <w:rsid w:val="009C244F"/>
    <w:rsid w:val="009C5591"/>
    <w:rsid w:val="009C5738"/>
    <w:rsid w:val="009E3242"/>
    <w:rsid w:val="009E5B05"/>
    <w:rsid w:val="00A01648"/>
    <w:rsid w:val="00A07834"/>
    <w:rsid w:val="00A455C0"/>
    <w:rsid w:val="00A63AA9"/>
    <w:rsid w:val="00A63AB4"/>
    <w:rsid w:val="00A86E44"/>
    <w:rsid w:val="00AA1AAD"/>
    <w:rsid w:val="00AC1B5B"/>
    <w:rsid w:val="00AC5FB5"/>
    <w:rsid w:val="00B17E4C"/>
    <w:rsid w:val="00B854A0"/>
    <w:rsid w:val="00BD4C0C"/>
    <w:rsid w:val="00BE4F95"/>
    <w:rsid w:val="00BF762C"/>
    <w:rsid w:val="00C07659"/>
    <w:rsid w:val="00C400CB"/>
    <w:rsid w:val="00C668D3"/>
    <w:rsid w:val="00C81D35"/>
    <w:rsid w:val="00C92410"/>
    <w:rsid w:val="00CA1019"/>
    <w:rsid w:val="00CA4107"/>
    <w:rsid w:val="00CC30CD"/>
    <w:rsid w:val="00D369C2"/>
    <w:rsid w:val="00D70C42"/>
    <w:rsid w:val="00DA4E8C"/>
    <w:rsid w:val="00DC3C0A"/>
    <w:rsid w:val="00DD2989"/>
    <w:rsid w:val="00E744C0"/>
    <w:rsid w:val="00F54A5E"/>
    <w:rsid w:val="00F813AA"/>
    <w:rsid w:val="00F93457"/>
    <w:rsid w:val="00F9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C0F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38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C5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CD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738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C57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0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0CD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FCFAE-30A0-8A41-94FE-38F07ED4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1878</Words>
  <Characters>9619</Characters>
  <Application>Microsoft Macintosh Word</Application>
  <DocSecurity>0</DocSecurity>
  <Lines>184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Glenoaks Elementary School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Rim Matsubara</dc:creator>
  <cp:keywords/>
  <dc:description/>
  <cp:lastModifiedBy>Kay Kim</cp:lastModifiedBy>
  <cp:revision>11</cp:revision>
  <cp:lastPrinted>2018-08-29T22:42:00Z</cp:lastPrinted>
  <dcterms:created xsi:type="dcterms:W3CDTF">2018-08-11T22:42:00Z</dcterms:created>
  <dcterms:modified xsi:type="dcterms:W3CDTF">2018-08-29T22:42:00Z</dcterms:modified>
</cp:coreProperties>
</file>